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B0FD3" w14:textId="77777777" w:rsidR="00CD41AC" w:rsidRDefault="00CD41AC" w:rsidP="00CD41AC">
      <w:pPr>
        <w:spacing w:after="60" w:line="192" w:lineRule="auto"/>
        <w:jc w:val="center"/>
        <w:rPr>
          <w:b/>
          <w:sz w:val="18"/>
          <w:szCs w:val="18"/>
        </w:rPr>
      </w:pPr>
    </w:p>
    <w:p w14:paraId="4DBF5457" w14:textId="6E0F84D8" w:rsidR="00CD41AC" w:rsidRDefault="00CD41AC" w:rsidP="00FE1D17">
      <w:pPr>
        <w:spacing w:after="60" w:line="192" w:lineRule="auto"/>
        <w:jc w:val="center"/>
        <w:rPr>
          <w:b/>
          <w:sz w:val="18"/>
          <w:szCs w:val="18"/>
        </w:rPr>
      </w:pPr>
      <w:r w:rsidRPr="00940A3E">
        <w:rPr>
          <w:b/>
          <w:sz w:val="18"/>
          <w:szCs w:val="18"/>
        </w:rPr>
        <w:t xml:space="preserve">Общероссийская общественная организация «Российское </w:t>
      </w:r>
      <w:r>
        <w:rPr>
          <w:b/>
          <w:sz w:val="18"/>
          <w:szCs w:val="18"/>
        </w:rPr>
        <w:br/>
      </w:r>
      <w:r w:rsidRPr="00940A3E">
        <w:rPr>
          <w:b/>
          <w:sz w:val="18"/>
          <w:szCs w:val="18"/>
        </w:rPr>
        <w:t>общество патологоанатомов»</w:t>
      </w:r>
    </w:p>
    <w:p w14:paraId="169FD67B" w14:textId="77777777" w:rsidR="006249A7" w:rsidRDefault="00196BDE" w:rsidP="00196BDE">
      <w:pPr>
        <w:spacing w:after="60" w:line="192" w:lineRule="auto"/>
        <w:jc w:val="center"/>
        <w:rPr>
          <w:b/>
          <w:sz w:val="18"/>
          <w:szCs w:val="18"/>
        </w:rPr>
      </w:pPr>
      <w:r w:rsidRPr="00940A3E">
        <w:rPr>
          <w:b/>
          <w:sz w:val="18"/>
          <w:szCs w:val="18"/>
        </w:rPr>
        <w:t>ФГБОУ ВО "</w:t>
      </w:r>
      <w:r>
        <w:rPr>
          <w:b/>
          <w:sz w:val="18"/>
          <w:szCs w:val="18"/>
        </w:rPr>
        <w:t>Саратовский</w:t>
      </w:r>
      <w:r w:rsidRPr="00940A3E">
        <w:rPr>
          <w:b/>
          <w:sz w:val="18"/>
          <w:szCs w:val="18"/>
        </w:rPr>
        <w:t xml:space="preserve"> государственный медицинский университет</w:t>
      </w:r>
      <w:r w:rsidR="006249A7">
        <w:rPr>
          <w:b/>
          <w:sz w:val="18"/>
          <w:szCs w:val="18"/>
        </w:rPr>
        <w:t xml:space="preserve"> </w:t>
      </w:r>
    </w:p>
    <w:p w14:paraId="28CD32B5" w14:textId="7D751AE7" w:rsidR="00196BDE" w:rsidRDefault="006249A7" w:rsidP="008D59D7">
      <w:pPr>
        <w:spacing w:after="60" w:line="192" w:lineRule="au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им. В.И. Разумовского</w:t>
      </w:r>
      <w:r w:rsidR="00196BDE" w:rsidRPr="00940A3E">
        <w:rPr>
          <w:b/>
          <w:sz w:val="18"/>
          <w:szCs w:val="18"/>
        </w:rPr>
        <w:t>" Минздрава России</w:t>
      </w:r>
    </w:p>
    <w:p w14:paraId="6CDD10EE" w14:textId="77777777" w:rsidR="00196BDE" w:rsidRDefault="00196BDE" w:rsidP="00196BDE">
      <w:pPr>
        <w:jc w:val="right"/>
        <w:rPr>
          <w:szCs w:val="28"/>
        </w:rPr>
      </w:pPr>
    </w:p>
    <w:p w14:paraId="77DF7DA8" w14:textId="77777777" w:rsidR="00196BDE" w:rsidRDefault="00196BDE" w:rsidP="00196BDE">
      <w:pPr>
        <w:jc w:val="right"/>
        <w:rPr>
          <w:szCs w:val="28"/>
        </w:rPr>
      </w:pPr>
      <w:r>
        <w:rPr>
          <w:szCs w:val="28"/>
        </w:rPr>
        <w:t>Информационное письмо № 1</w:t>
      </w:r>
    </w:p>
    <w:p w14:paraId="53E49855" w14:textId="77777777" w:rsidR="00196BDE" w:rsidRDefault="00196BDE" w:rsidP="00196BDE">
      <w:pPr>
        <w:jc w:val="center"/>
        <w:rPr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27DA661" wp14:editId="0964D38C">
            <wp:simplePos x="0" y="0"/>
            <wp:positionH relativeFrom="column">
              <wp:posOffset>457200</wp:posOffset>
            </wp:positionH>
            <wp:positionV relativeFrom="paragraph">
              <wp:posOffset>10160</wp:posOffset>
            </wp:positionV>
            <wp:extent cx="1733550" cy="882650"/>
            <wp:effectExtent l="0" t="0" r="0" b="0"/>
            <wp:wrapSquare wrapText="bothSides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882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Cs w:val="28"/>
        </w:rPr>
        <w:tab/>
      </w:r>
    </w:p>
    <w:p w14:paraId="03B4C9ED" w14:textId="77777777" w:rsidR="00196BDE" w:rsidRDefault="00196BDE" w:rsidP="00196BDE">
      <w:pPr>
        <w:jc w:val="center"/>
        <w:rPr>
          <w:szCs w:val="28"/>
        </w:rPr>
      </w:pPr>
    </w:p>
    <w:p w14:paraId="49B342CB" w14:textId="77777777" w:rsidR="00196BDE" w:rsidRPr="00632B07" w:rsidRDefault="00196BDE" w:rsidP="00196BDE">
      <w:pPr>
        <w:spacing w:before="240"/>
        <w:jc w:val="center"/>
        <w:rPr>
          <w:b/>
          <w:sz w:val="40"/>
          <w:szCs w:val="40"/>
        </w:rPr>
      </w:pPr>
    </w:p>
    <w:p w14:paraId="7D163A56" w14:textId="77777777" w:rsidR="00196BDE" w:rsidRPr="00632B07" w:rsidRDefault="00196BDE" w:rsidP="00196BDE">
      <w:pPr>
        <w:spacing w:before="240"/>
        <w:jc w:val="center"/>
        <w:rPr>
          <w:b/>
          <w:sz w:val="40"/>
          <w:szCs w:val="40"/>
        </w:rPr>
      </w:pPr>
    </w:p>
    <w:p w14:paraId="58C8F837" w14:textId="60230C7C" w:rsidR="00196BDE" w:rsidRPr="00196BDE" w:rsidRDefault="00196BDE" w:rsidP="00196BDE">
      <w:pPr>
        <w:spacing w:before="240"/>
        <w:jc w:val="center"/>
        <w:rPr>
          <w:rFonts w:ascii="Arial Black" w:hAnsi="Arial Black" w:cs="Arial"/>
          <w:b/>
          <w:outline/>
          <w:color w:val="000000"/>
          <w:sz w:val="36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b/>
          <w:sz w:val="40"/>
          <w:szCs w:val="40"/>
        </w:rPr>
        <w:t>Х</w:t>
      </w:r>
      <w:r>
        <w:rPr>
          <w:b/>
          <w:sz w:val="40"/>
          <w:szCs w:val="40"/>
          <w:lang w:val="en-US"/>
        </w:rPr>
        <w:t>III</w:t>
      </w:r>
      <w:r w:rsidRPr="0089182F">
        <w:rPr>
          <w:b/>
          <w:sz w:val="40"/>
          <w:szCs w:val="40"/>
        </w:rPr>
        <w:t xml:space="preserve"> </w:t>
      </w:r>
      <w:r w:rsidR="006B6D07">
        <w:rPr>
          <w:b/>
          <w:sz w:val="40"/>
          <w:szCs w:val="40"/>
        </w:rPr>
        <w:t xml:space="preserve">Юбилейный </w:t>
      </w:r>
      <w:r>
        <w:rPr>
          <w:b/>
          <w:sz w:val="40"/>
          <w:szCs w:val="40"/>
        </w:rPr>
        <w:t>Пленум</w:t>
      </w:r>
      <w:r w:rsidRPr="0089182F">
        <w:rPr>
          <w:b/>
          <w:sz w:val="40"/>
          <w:szCs w:val="40"/>
        </w:rPr>
        <w:t xml:space="preserve"> Российского общества патологоанатомов</w:t>
      </w:r>
      <w:r w:rsidRPr="00196BDE">
        <w:rPr>
          <w:rFonts w:ascii="Arial Black" w:hAnsi="Arial Black" w:cs="Arial"/>
          <w:b/>
          <w:outline/>
          <w:color w:val="000000"/>
          <w:sz w:val="36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</w:p>
    <w:p w14:paraId="30E7434D" w14:textId="77777777" w:rsidR="00196BDE" w:rsidRPr="00196BDE" w:rsidRDefault="00196BDE" w:rsidP="00196BDE">
      <w:pPr>
        <w:spacing w:before="240"/>
        <w:jc w:val="center"/>
        <w:rPr>
          <w:rFonts w:ascii="Arial Black" w:hAnsi="Arial Black" w:cs="Arial"/>
          <w:b/>
          <w:outline/>
          <w:color w:val="000000"/>
          <w:sz w:val="36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30DBB56" w14:textId="3A84E267" w:rsidR="00196BDE" w:rsidRPr="00196BDE" w:rsidRDefault="00196BDE" w:rsidP="00196BDE">
      <w:pPr>
        <w:spacing w:before="240"/>
        <w:jc w:val="center"/>
        <w:rPr>
          <w:rFonts w:ascii="Arial Black" w:hAnsi="Arial Black" w:cs="Arial"/>
          <w:b/>
          <w:outline/>
          <w:color w:val="000000"/>
          <w:sz w:val="36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b/>
        </w:rPr>
        <w:t>Саратов</w:t>
      </w:r>
      <w:r w:rsidRPr="0089182F">
        <w:rPr>
          <w:b/>
        </w:rPr>
        <w:t xml:space="preserve">, </w:t>
      </w:r>
      <w:r>
        <w:rPr>
          <w:b/>
        </w:rPr>
        <w:t>1</w:t>
      </w:r>
      <w:r w:rsidRPr="00940A3E">
        <w:rPr>
          <w:b/>
        </w:rPr>
        <w:t>–</w:t>
      </w:r>
      <w:r>
        <w:rPr>
          <w:b/>
        </w:rPr>
        <w:t>2 июня</w:t>
      </w:r>
      <w:r w:rsidRPr="0089182F">
        <w:rPr>
          <w:b/>
        </w:rPr>
        <w:t xml:space="preserve"> 20</w:t>
      </w:r>
      <w:r>
        <w:rPr>
          <w:b/>
        </w:rPr>
        <w:t>23</w:t>
      </w:r>
      <w:r w:rsidRPr="0089182F">
        <w:rPr>
          <w:b/>
        </w:rPr>
        <w:t xml:space="preserve"> г.</w:t>
      </w:r>
    </w:p>
    <w:p w14:paraId="30D8AE55" w14:textId="77777777" w:rsidR="00196BDE" w:rsidRDefault="00196BDE" w:rsidP="00196BDE">
      <w:pPr>
        <w:tabs>
          <w:tab w:val="left" w:pos="540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BA5ED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  </w:t>
      </w:r>
      <w:r w:rsidRPr="00AD272C">
        <w:rPr>
          <w:b/>
          <w:sz w:val="20"/>
          <w:szCs w:val="20"/>
        </w:rPr>
        <w:br/>
      </w:r>
    </w:p>
    <w:p w14:paraId="03A4AF6D" w14:textId="77777777" w:rsidR="00196BDE" w:rsidRDefault="00196BDE" w:rsidP="00196BDE">
      <w:pPr>
        <w:tabs>
          <w:tab w:val="left" w:pos="5400"/>
        </w:tabs>
        <w:spacing w:after="0" w:line="240" w:lineRule="auto"/>
        <w:ind w:firstLine="284"/>
        <w:jc w:val="both"/>
        <w:rPr>
          <w:rFonts w:ascii="Arial" w:hAnsi="Arial" w:cs="Arial"/>
          <w:b/>
          <w:sz w:val="20"/>
          <w:szCs w:val="20"/>
        </w:rPr>
      </w:pPr>
      <w:r w:rsidRPr="00632B07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br w:type="page"/>
      </w:r>
    </w:p>
    <w:p w14:paraId="5FEA9315" w14:textId="77777777" w:rsidR="00196BDE" w:rsidRDefault="00196BDE" w:rsidP="00196BDE">
      <w:pPr>
        <w:tabs>
          <w:tab w:val="left" w:pos="5400"/>
        </w:tabs>
        <w:spacing w:after="0" w:line="240" w:lineRule="auto"/>
        <w:ind w:firstLine="284"/>
        <w:jc w:val="both"/>
        <w:rPr>
          <w:rFonts w:ascii="Arial" w:hAnsi="Arial" w:cs="Arial"/>
          <w:b/>
          <w:sz w:val="20"/>
          <w:szCs w:val="20"/>
        </w:rPr>
      </w:pPr>
    </w:p>
    <w:p w14:paraId="45196618" w14:textId="77777777" w:rsidR="00196BDE" w:rsidRDefault="00196BDE" w:rsidP="00196BDE">
      <w:pPr>
        <w:tabs>
          <w:tab w:val="left" w:pos="5400"/>
        </w:tabs>
        <w:spacing w:after="0" w:line="240" w:lineRule="auto"/>
        <w:ind w:firstLine="284"/>
        <w:jc w:val="both"/>
        <w:rPr>
          <w:rFonts w:ascii="Arial" w:hAnsi="Arial" w:cs="Arial"/>
          <w:b/>
          <w:sz w:val="20"/>
          <w:szCs w:val="20"/>
        </w:rPr>
      </w:pPr>
    </w:p>
    <w:p w14:paraId="7B9487A3" w14:textId="23D4DECB" w:rsidR="00196BDE" w:rsidRPr="00C3523E" w:rsidRDefault="00F22A21" w:rsidP="00C3523E">
      <w:pPr>
        <w:tabs>
          <w:tab w:val="left" w:pos="5400"/>
        </w:tabs>
        <w:spacing w:after="0" w:line="240" w:lineRule="auto"/>
        <w:ind w:firstLine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</w:t>
      </w:r>
      <w:r w:rsidR="00196BDE" w:rsidRPr="00940A3E">
        <w:rPr>
          <w:rFonts w:ascii="Arial" w:hAnsi="Arial" w:cs="Arial"/>
          <w:b/>
          <w:sz w:val="20"/>
          <w:szCs w:val="20"/>
        </w:rPr>
        <w:t>–</w:t>
      </w:r>
      <w:r>
        <w:rPr>
          <w:rFonts w:ascii="Arial" w:hAnsi="Arial" w:cs="Arial"/>
          <w:b/>
          <w:sz w:val="20"/>
          <w:szCs w:val="20"/>
        </w:rPr>
        <w:t>2</w:t>
      </w:r>
      <w:r w:rsidR="00196BDE" w:rsidRPr="00940A3E">
        <w:rPr>
          <w:rFonts w:ascii="Arial" w:hAnsi="Arial" w:cs="Arial"/>
          <w:b/>
          <w:sz w:val="20"/>
          <w:szCs w:val="20"/>
        </w:rPr>
        <w:t xml:space="preserve"> июня 202</w:t>
      </w:r>
      <w:r>
        <w:rPr>
          <w:rFonts w:ascii="Arial" w:hAnsi="Arial" w:cs="Arial"/>
          <w:b/>
          <w:sz w:val="20"/>
          <w:szCs w:val="20"/>
        </w:rPr>
        <w:t>3</w:t>
      </w:r>
      <w:r w:rsidR="00196BDE" w:rsidRPr="00940A3E">
        <w:rPr>
          <w:rFonts w:ascii="Arial" w:hAnsi="Arial" w:cs="Arial"/>
          <w:b/>
          <w:sz w:val="20"/>
          <w:szCs w:val="20"/>
        </w:rPr>
        <w:t xml:space="preserve"> г.</w:t>
      </w:r>
      <w:r w:rsidR="00196BDE" w:rsidRPr="0045451A">
        <w:rPr>
          <w:rFonts w:ascii="Arial" w:hAnsi="Arial" w:cs="Arial"/>
          <w:b/>
          <w:sz w:val="20"/>
          <w:szCs w:val="20"/>
        </w:rPr>
        <w:t xml:space="preserve"> </w:t>
      </w:r>
      <w:r w:rsidR="00196BDE" w:rsidRPr="0045451A">
        <w:rPr>
          <w:rFonts w:ascii="Arial" w:hAnsi="Arial" w:cs="Arial"/>
          <w:sz w:val="20"/>
          <w:szCs w:val="20"/>
        </w:rPr>
        <w:t xml:space="preserve">в </w:t>
      </w:r>
      <w:r w:rsidR="00196BDE">
        <w:rPr>
          <w:rFonts w:ascii="Arial" w:hAnsi="Arial" w:cs="Arial"/>
          <w:sz w:val="20"/>
          <w:szCs w:val="20"/>
        </w:rPr>
        <w:t>г. </w:t>
      </w:r>
      <w:r>
        <w:rPr>
          <w:rFonts w:ascii="Arial" w:hAnsi="Arial" w:cs="Arial"/>
          <w:sz w:val="20"/>
          <w:szCs w:val="20"/>
        </w:rPr>
        <w:t>Саратове</w:t>
      </w:r>
      <w:r w:rsidR="00196BDE" w:rsidRPr="0045451A">
        <w:rPr>
          <w:rFonts w:ascii="Arial" w:hAnsi="Arial" w:cs="Arial"/>
          <w:sz w:val="20"/>
          <w:szCs w:val="20"/>
        </w:rPr>
        <w:t xml:space="preserve"> на базе </w:t>
      </w:r>
      <w:r w:rsidR="00196BDE" w:rsidRPr="009A2BE4">
        <w:rPr>
          <w:rFonts w:ascii="Arial" w:hAnsi="Arial" w:cs="Arial"/>
          <w:sz w:val="20"/>
          <w:szCs w:val="20"/>
        </w:rPr>
        <w:t>ФГБОУ ВО «</w:t>
      </w:r>
      <w:r>
        <w:rPr>
          <w:rFonts w:ascii="Arial" w:hAnsi="Arial" w:cs="Arial"/>
          <w:sz w:val="20"/>
          <w:szCs w:val="20"/>
        </w:rPr>
        <w:t>Саратовский</w:t>
      </w:r>
      <w:r w:rsidR="00196BDE" w:rsidRPr="009A2BE4">
        <w:rPr>
          <w:rFonts w:ascii="Arial" w:hAnsi="Arial" w:cs="Arial"/>
          <w:sz w:val="20"/>
          <w:szCs w:val="20"/>
        </w:rPr>
        <w:t xml:space="preserve"> государственный медицинский университет</w:t>
      </w:r>
      <w:r>
        <w:rPr>
          <w:rFonts w:ascii="Arial" w:hAnsi="Arial" w:cs="Arial"/>
          <w:sz w:val="20"/>
          <w:szCs w:val="20"/>
        </w:rPr>
        <w:t xml:space="preserve"> им. В.И.Разумовского</w:t>
      </w:r>
      <w:r w:rsidR="00196BDE" w:rsidRPr="009A2BE4">
        <w:rPr>
          <w:rFonts w:ascii="Arial" w:hAnsi="Arial" w:cs="Arial"/>
          <w:sz w:val="20"/>
          <w:szCs w:val="20"/>
        </w:rPr>
        <w:t>»</w:t>
      </w:r>
      <w:r w:rsidR="00196BDE" w:rsidRPr="00AD272C">
        <w:rPr>
          <w:rFonts w:ascii="Arial" w:hAnsi="Arial" w:cs="Arial"/>
          <w:sz w:val="20"/>
          <w:szCs w:val="20"/>
        </w:rPr>
        <w:t xml:space="preserve"> </w:t>
      </w:r>
      <w:r w:rsidR="00196BDE" w:rsidRPr="0045451A">
        <w:rPr>
          <w:rFonts w:ascii="Arial" w:hAnsi="Arial" w:cs="Arial"/>
          <w:sz w:val="20"/>
          <w:szCs w:val="20"/>
        </w:rPr>
        <w:t xml:space="preserve">состоится </w:t>
      </w:r>
      <w:r>
        <w:rPr>
          <w:rFonts w:ascii="Arial" w:hAnsi="Arial" w:cs="Arial"/>
          <w:b/>
          <w:sz w:val="20"/>
          <w:szCs w:val="20"/>
        </w:rPr>
        <w:t>Х</w:t>
      </w:r>
      <w:r>
        <w:rPr>
          <w:rFonts w:ascii="Arial" w:hAnsi="Arial" w:cs="Arial"/>
          <w:b/>
          <w:sz w:val="20"/>
          <w:szCs w:val="20"/>
          <w:lang w:val="en-US"/>
        </w:rPr>
        <w:t>III</w:t>
      </w:r>
      <w:r w:rsidR="00196BDE" w:rsidRPr="0045451A">
        <w:rPr>
          <w:rFonts w:ascii="Arial" w:hAnsi="Arial" w:cs="Arial"/>
          <w:b/>
          <w:sz w:val="20"/>
          <w:szCs w:val="20"/>
        </w:rPr>
        <w:t> </w:t>
      </w:r>
      <w:r w:rsidR="006B6D07">
        <w:rPr>
          <w:rFonts w:ascii="Arial" w:hAnsi="Arial" w:cs="Arial"/>
          <w:b/>
          <w:sz w:val="20"/>
          <w:szCs w:val="20"/>
        </w:rPr>
        <w:t xml:space="preserve">Юбилейный </w:t>
      </w:r>
      <w:r>
        <w:rPr>
          <w:rFonts w:ascii="Arial" w:hAnsi="Arial" w:cs="Arial"/>
          <w:b/>
          <w:sz w:val="20"/>
          <w:szCs w:val="20"/>
        </w:rPr>
        <w:t>Пленум</w:t>
      </w:r>
      <w:r w:rsidR="00196BDE" w:rsidRPr="0045451A">
        <w:rPr>
          <w:rFonts w:ascii="Arial" w:hAnsi="Arial" w:cs="Arial"/>
          <w:b/>
          <w:sz w:val="20"/>
          <w:szCs w:val="20"/>
        </w:rPr>
        <w:t xml:space="preserve"> Россий</w:t>
      </w:r>
      <w:r w:rsidR="00196BDE">
        <w:rPr>
          <w:rFonts w:ascii="Arial" w:hAnsi="Arial" w:cs="Arial"/>
          <w:b/>
          <w:sz w:val="20"/>
          <w:szCs w:val="20"/>
        </w:rPr>
        <w:t>ского общества патологоанатомов</w:t>
      </w:r>
    </w:p>
    <w:p w14:paraId="0C246AEF" w14:textId="77777777" w:rsidR="00196BDE" w:rsidRDefault="00196BDE" w:rsidP="00196BDE">
      <w:pPr>
        <w:tabs>
          <w:tab w:val="left" w:pos="5400"/>
        </w:tabs>
        <w:spacing w:after="0" w:line="240" w:lineRule="auto"/>
        <w:jc w:val="center"/>
        <w:rPr>
          <w:rFonts w:ascii="Arial" w:hAnsi="Arial" w:cs="Arial"/>
          <w:b/>
          <w:sz w:val="20"/>
          <w:szCs w:val="28"/>
        </w:rPr>
      </w:pPr>
    </w:p>
    <w:p w14:paraId="6C2709E5" w14:textId="60963FFF" w:rsidR="00196BDE" w:rsidRDefault="00196BDE" w:rsidP="00196BDE">
      <w:pPr>
        <w:tabs>
          <w:tab w:val="left" w:pos="5400"/>
        </w:tabs>
        <w:spacing w:after="240" w:line="240" w:lineRule="auto"/>
        <w:jc w:val="center"/>
        <w:rPr>
          <w:rFonts w:ascii="Arial" w:hAnsi="Arial" w:cs="Arial"/>
          <w:b/>
          <w:sz w:val="20"/>
          <w:szCs w:val="28"/>
        </w:rPr>
      </w:pPr>
      <w:r w:rsidRPr="0045451A">
        <w:rPr>
          <w:rFonts w:ascii="Arial" w:hAnsi="Arial" w:cs="Arial"/>
          <w:b/>
          <w:sz w:val="20"/>
          <w:szCs w:val="28"/>
        </w:rPr>
        <w:t xml:space="preserve">ОРГКОМИТЕТ </w:t>
      </w:r>
      <w:r w:rsidR="00F22A21">
        <w:rPr>
          <w:rFonts w:ascii="Arial" w:hAnsi="Arial" w:cs="Arial"/>
          <w:b/>
          <w:sz w:val="20"/>
          <w:szCs w:val="28"/>
        </w:rPr>
        <w:t>ПЛЕНУМА</w:t>
      </w:r>
      <w:r>
        <w:rPr>
          <w:rFonts w:ascii="Arial" w:hAnsi="Arial" w:cs="Arial"/>
          <w:b/>
          <w:sz w:val="20"/>
          <w:szCs w:val="28"/>
        </w:rPr>
        <w:t xml:space="preserve"> </w:t>
      </w:r>
    </w:p>
    <w:p w14:paraId="30B38370" w14:textId="77777777" w:rsidR="00196BDE" w:rsidRPr="00AE4862" w:rsidRDefault="00196BDE" w:rsidP="002D58AF">
      <w:pPr>
        <w:tabs>
          <w:tab w:val="left" w:pos="5400"/>
        </w:tabs>
        <w:spacing w:after="0"/>
        <w:jc w:val="center"/>
        <w:rPr>
          <w:rFonts w:ascii="Arial" w:hAnsi="Arial" w:cs="Arial"/>
          <w:bCs/>
          <w:sz w:val="18"/>
          <w:szCs w:val="18"/>
        </w:rPr>
      </w:pPr>
      <w:r w:rsidRPr="0045451A">
        <w:rPr>
          <w:rFonts w:ascii="Arial" w:hAnsi="Arial" w:cs="Arial"/>
          <w:b/>
          <w:bCs/>
          <w:i/>
          <w:sz w:val="18"/>
          <w:szCs w:val="18"/>
        </w:rPr>
        <w:t>Сопредседатели:</w:t>
      </w:r>
    </w:p>
    <w:p w14:paraId="71C6333B" w14:textId="2DC06A28" w:rsidR="00196BDE" w:rsidRDefault="00196BDE" w:rsidP="00885172">
      <w:pPr>
        <w:tabs>
          <w:tab w:val="left" w:pos="5400"/>
        </w:tabs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9A2BE4">
        <w:rPr>
          <w:rFonts w:ascii="Arial" w:hAnsi="Arial" w:cs="Arial"/>
          <w:bCs/>
          <w:sz w:val="18"/>
          <w:szCs w:val="18"/>
        </w:rPr>
        <w:t xml:space="preserve">доктор медицинских наук, профессор </w:t>
      </w:r>
      <w:r w:rsidR="007C19CC">
        <w:rPr>
          <w:rFonts w:ascii="Arial" w:hAnsi="Arial" w:cs="Arial"/>
          <w:b/>
          <w:sz w:val="18"/>
          <w:szCs w:val="18"/>
        </w:rPr>
        <w:t>А.В.Еремин</w:t>
      </w:r>
      <w:r w:rsidRPr="009A2BE4">
        <w:rPr>
          <w:rFonts w:ascii="Arial" w:hAnsi="Arial" w:cs="Arial"/>
          <w:bCs/>
          <w:sz w:val="18"/>
          <w:szCs w:val="18"/>
        </w:rPr>
        <w:t xml:space="preserve"> – ректор ФГБОУ ВО «</w:t>
      </w:r>
      <w:r w:rsidR="007C19CC">
        <w:rPr>
          <w:rFonts w:ascii="Arial" w:hAnsi="Arial" w:cs="Arial"/>
          <w:bCs/>
          <w:sz w:val="18"/>
          <w:szCs w:val="18"/>
        </w:rPr>
        <w:t>Саратовский</w:t>
      </w:r>
      <w:r w:rsidRPr="009A2BE4">
        <w:rPr>
          <w:rFonts w:ascii="Arial" w:hAnsi="Arial" w:cs="Arial"/>
          <w:bCs/>
          <w:sz w:val="18"/>
          <w:szCs w:val="18"/>
        </w:rPr>
        <w:t xml:space="preserve"> государственный медицинский университет</w:t>
      </w:r>
      <w:r w:rsidR="007C19CC">
        <w:rPr>
          <w:rFonts w:ascii="Arial" w:hAnsi="Arial" w:cs="Arial"/>
          <w:bCs/>
          <w:sz w:val="18"/>
          <w:szCs w:val="18"/>
        </w:rPr>
        <w:t xml:space="preserve"> им. В.И.Разумовского</w:t>
      </w:r>
      <w:r w:rsidRPr="009A2BE4">
        <w:rPr>
          <w:rFonts w:ascii="Arial" w:hAnsi="Arial" w:cs="Arial"/>
          <w:bCs/>
          <w:sz w:val="18"/>
          <w:szCs w:val="18"/>
        </w:rPr>
        <w:t>» Минздрава России</w:t>
      </w:r>
    </w:p>
    <w:p w14:paraId="4964362F" w14:textId="08C704CC" w:rsidR="00995B4C" w:rsidRPr="00F0104C" w:rsidRDefault="00995B4C" w:rsidP="00885172">
      <w:pPr>
        <w:tabs>
          <w:tab w:val="left" w:pos="5400"/>
        </w:tabs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9A2BE4">
        <w:rPr>
          <w:rFonts w:ascii="Arial" w:hAnsi="Arial" w:cs="Arial"/>
          <w:bCs/>
          <w:sz w:val="18"/>
          <w:szCs w:val="18"/>
        </w:rPr>
        <w:t xml:space="preserve">академик РАН </w:t>
      </w:r>
      <w:r w:rsidRPr="00FB72F5">
        <w:rPr>
          <w:rFonts w:ascii="Arial" w:hAnsi="Arial" w:cs="Arial"/>
          <w:b/>
          <w:sz w:val="18"/>
          <w:szCs w:val="18"/>
        </w:rPr>
        <w:t>Г.А. Франк</w:t>
      </w:r>
      <w:r w:rsidRPr="009A2BE4">
        <w:rPr>
          <w:rFonts w:ascii="Arial" w:hAnsi="Arial" w:cs="Arial"/>
          <w:bCs/>
          <w:sz w:val="18"/>
          <w:szCs w:val="18"/>
        </w:rPr>
        <w:t xml:space="preserve"> </w:t>
      </w:r>
      <w:r>
        <w:rPr>
          <w:rFonts w:ascii="Arial" w:hAnsi="Arial" w:cs="Arial"/>
          <w:bCs/>
          <w:sz w:val="18"/>
          <w:szCs w:val="18"/>
        </w:rPr>
        <w:t>–</w:t>
      </w:r>
      <w:r w:rsidRPr="009A2BE4">
        <w:rPr>
          <w:rFonts w:ascii="Arial" w:hAnsi="Arial" w:cs="Arial"/>
          <w:bCs/>
          <w:sz w:val="18"/>
          <w:szCs w:val="18"/>
        </w:rPr>
        <w:t xml:space="preserve"> п</w:t>
      </w:r>
      <w:r>
        <w:rPr>
          <w:rFonts w:ascii="Arial" w:hAnsi="Arial" w:cs="Arial"/>
          <w:bCs/>
          <w:sz w:val="18"/>
          <w:szCs w:val="18"/>
        </w:rPr>
        <w:t>очетный член</w:t>
      </w:r>
      <w:r w:rsidRPr="009A2BE4">
        <w:rPr>
          <w:rFonts w:ascii="Arial" w:hAnsi="Arial" w:cs="Arial"/>
          <w:bCs/>
          <w:sz w:val="18"/>
          <w:szCs w:val="18"/>
        </w:rPr>
        <w:t xml:space="preserve"> Российского общества патологоанатомов, главный патологоанатом Минздрава Росси</w:t>
      </w:r>
      <w:r w:rsidR="00FE1D17">
        <w:rPr>
          <w:rFonts w:ascii="Arial" w:hAnsi="Arial" w:cs="Arial"/>
          <w:bCs/>
          <w:sz w:val="18"/>
          <w:szCs w:val="18"/>
        </w:rPr>
        <w:t>и</w:t>
      </w:r>
      <w:r>
        <w:rPr>
          <w:rFonts w:ascii="Arial" w:hAnsi="Arial" w:cs="Arial"/>
          <w:bCs/>
          <w:sz w:val="18"/>
          <w:szCs w:val="18"/>
        </w:rPr>
        <w:t>,</w:t>
      </w:r>
      <w:r w:rsidRPr="00F0104C">
        <w:rPr>
          <w:rFonts w:ascii="Arial" w:hAnsi="Arial" w:cs="Arial"/>
          <w:bCs/>
          <w:sz w:val="18"/>
          <w:szCs w:val="18"/>
        </w:rPr>
        <w:t xml:space="preserve"> </w:t>
      </w:r>
      <w:r>
        <w:rPr>
          <w:rFonts w:ascii="Arial" w:hAnsi="Arial" w:cs="Arial"/>
          <w:bCs/>
          <w:sz w:val="18"/>
          <w:szCs w:val="18"/>
        </w:rPr>
        <w:br/>
      </w:r>
      <w:r w:rsidRPr="00F0104C">
        <w:rPr>
          <w:rFonts w:ascii="Arial" w:hAnsi="Arial" w:cs="Arial"/>
          <w:bCs/>
          <w:sz w:val="18"/>
          <w:szCs w:val="18"/>
        </w:rPr>
        <w:t>за</w:t>
      </w:r>
      <w:r w:rsidR="00FE1D17">
        <w:rPr>
          <w:rFonts w:ascii="Arial" w:hAnsi="Arial" w:cs="Arial"/>
          <w:bCs/>
          <w:sz w:val="18"/>
          <w:szCs w:val="18"/>
        </w:rPr>
        <w:t>ведующий</w:t>
      </w:r>
      <w:r w:rsidRPr="00F0104C">
        <w:rPr>
          <w:rFonts w:ascii="Arial" w:hAnsi="Arial" w:cs="Arial"/>
          <w:bCs/>
          <w:sz w:val="18"/>
          <w:szCs w:val="18"/>
        </w:rPr>
        <w:t xml:space="preserve"> кафедрой патологической анатомии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F0104C">
        <w:rPr>
          <w:rFonts w:ascii="Arial" w:hAnsi="Arial" w:cs="Arial"/>
          <w:bCs/>
          <w:sz w:val="18"/>
          <w:szCs w:val="18"/>
        </w:rPr>
        <w:t>ФГБОУ ДПО «Российская медицинская академия непрерывного последипломного образования» Минздрава Р</w:t>
      </w:r>
      <w:r>
        <w:rPr>
          <w:rFonts w:ascii="Arial" w:hAnsi="Arial" w:cs="Arial"/>
          <w:bCs/>
          <w:sz w:val="18"/>
          <w:szCs w:val="18"/>
        </w:rPr>
        <w:t>оссии</w:t>
      </w:r>
    </w:p>
    <w:p w14:paraId="628EA434" w14:textId="4C3D92DF" w:rsidR="00196BDE" w:rsidRDefault="00DF3B45" w:rsidP="00885172">
      <w:pPr>
        <w:tabs>
          <w:tab w:val="left" w:pos="5400"/>
        </w:tabs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9A2BE4">
        <w:rPr>
          <w:rFonts w:ascii="Arial" w:hAnsi="Arial" w:cs="Arial"/>
          <w:bCs/>
          <w:sz w:val="18"/>
          <w:szCs w:val="18"/>
        </w:rPr>
        <w:t>доктор медицинских наук</w:t>
      </w:r>
      <w:r w:rsidR="007C19CC">
        <w:rPr>
          <w:rFonts w:ascii="Arial" w:hAnsi="Arial" w:cs="Arial"/>
          <w:bCs/>
          <w:sz w:val="18"/>
          <w:szCs w:val="18"/>
        </w:rPr>
        <w:t xml:space="preserve">, </w:t>
      </w:r>
      <w:r>
        <w:rPr>
          <w:rFonts w:ascii="Arial" w:hAnsi="Arial" w:cs="Arial"/>
          <w:bCs/>
          <w:sz w:val="18"/>
          <w:szCs w:val="18"/>
        </w:rPr>
        <w:t>з</w:t>
      </w:r>
      <w:r w:rsidR="007C19CC">
        <w:rPr>
          <w:rFonts w:ascii="Arial" w:hAnsi="Arial" w:cs="Arial"/>
          <w:bCs/>
          <w:sz w:val="18"/>
          <w:szCs w:val="18"/>
        </w:rPr>
        <w:t>аслуженный врач РФ</w:t>
      </w:r>
      <w:r w:rsidR="00AC0928">
        <w:rPr>
          <w:rFonts w:ascii="Arial" w:hAnsi="Arial" w:cs="Arial"/>
          <w:bCs/>
          <w:sz w:val="18"/>
          <w:szCs w:val="18"/>
        </w:rPr>
        <w:t xml:space="preserve"> 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="007C19CC">
        <w:rPr>
          <w:rFonts w:ascii="Arial" w:hAnsi="Arial" w:cs="Arial"/>
          <w:b/>
          <w:sz w:val="18"/>
          <w:szCs w:val="18"/>
        </w:rPr>
        <w:t>Ф.Г.Забозлаев</w:t>
      </w:r>
      <w:r w:rsidR="00196BDE" w:rsidRPr="00FB72F5">
        <w:rPr>
          <w:rFonts w:ascii="Arial" w:hAnsi="Arial" w:cs="Arial"/>
          <w:bCs/>
          <w:sz w:val="18"/>
          <w:szCs w:val="18"/>
        </w:rPr>
        <w:t xml:space="preserve"> – президент Российского общества патологоанатомов</w:t>
      </w:r>
      <w:r w:rsidR="00AC0928">
        <w:rPr>
          <w:rFonts w:ascii="Arial" w:hAnsi="Arial" w:cs="Arial"/>
          <w:bCs/>
          <w:sz w:val="18"/>
          <w:szCs w:val="18"/>
        </w:rPr>
        <w:t xml:space="preserve">, главный специалист по патологической анатомии ФМБА России, </w:t>
      </w:r>
      <w:r w:rsidR="007C19CC">
        <w:rPr>
          <w:rFonts w:ascii="Arial" w:hAnsi="Arial" w:cs="Arial"/>
          <w:bCs/>
          <w:sz w:val="18"/>
          <w:szCs w:val="18"/>
        </w:rPr>
        <w:t xml:space="preserve"> </w:t>
      </w:r>
      <w:r w:rsidR="00AC0928">
        <w:rPr>
          <w:rFonts w:ascii="Arial" w:hAnsi="Arial" w:cs="Arial"/>
          <w:bCs/>
          <w:sz w:val="18"/>
          <w:szCs w:val="18"/>
        </w:rPr>
        <w:t>заведующий патологоанатомическим отделением ФНКЦ ФМБА России</w:t>
      </w:r>
    </w:p>
    <w:p w14:paraId="1074BFB4" w14:textId="77777777" w:rsidR="00196BDE" w:rsidRPr="0045451A" w:rsidRDefault="00196BDE" w:rsidP="00196BDE">
      <w:pPr>
        <w:tabs>
          <w:tab w:val="left" w:pos="5400"/>
        </w:tabs>
        <w:spacing w:after="120" w:line="240" w:lineRule="auto"/>
        <w:jc w:val="center"/>
        <w:rPr>
          <w:rFonts w:ascii="Arial" w:hAnsi="Arial" w:cs="Arial"/>
          <w:b/>
          <w:bCs/>
          <w:i/>
          <w:sz w:val="18"/>
          <w:szCs w:val="18"/>
        </w:rPr>
      </w:pPr>
      <w:r w:rsidRPr="0045451A">
        <w:rPr>
          <w:rFonts w:ascii="Arial" w:hAnsi="Arial" w:cs="Arial"/>
          <w:b/>
          <w:bCs/>
          <w:i/>
          <w:sz w:val="18"/>
          <w:szCs w:val="18"/>
        </w:rPr>
        <w:t>Заместит</w:t>
      </w:r>
      <w:r>
        <w:rPr>
          <w:rFonts w:ascii="Arial" w:hAnsi="Arial" w:cs="Arial"/>
          <w:b/>
          <w:bCs/>
          <w:i/>
          <w:sz w:val="18"/>
          <w:szCs w:val="18"/>
        </w:rPr>
        <w:t>ели</w:t>
      </w:r>
      <w:r w:rsidRPr="0045451A">
        <w:rPr>
          <w:rFonts w:ascii="Arial" w:hAnsi="Arial" w:cs="Arial"/>
          <w:b/>
          <w:bCs/>
          <w:i/>
          <w:sz w:val="18"/>
          <w:szCs w:val="18"/>
        </w:rPr>
        <w:t xml:space="preserve"> председателя:</w:t>
      </w:r>
    </w:p>
    <w:p w14:paraId="69EB073F" w14:textId="7E1E2B9B" w:rsidR="00196BDE" w:rsidRPr="00FB72F5" w:rsidRDefault="00196BDE" w:rsidP="00196BDE">
      <w:pPr>
        <w:tabs>
          <w:tab w:val="left" w:pos="5400"/>
        </w:tabs>
        <w:spacing w:after="120" w:line="240" w:lineRule="auto"/>
        <w:rPr>
          <w:rFonts w:ascii="Arial" w:hAnsi="Arial" w:cs="Arial"/>
          <w:bCs/>
          <w:sz w:val="18"/>
          <w:szCs w:val="18"/>
        </w:rPr>
      </w:pPr>
      <w:r w:rsidRPr="00FB72F5">
        <w:rPr>
          <w:rFonts w:ascii="Arial" w:hAnsi="Arial" w:cs="Arial"/>
          <w:bCs/>
          <w:sz w:val="18"/>
          <w:szCs w:val="18"/>
        </w:rPr>
        <w:t>проф</w:t>
      </w:r>
      <w:r>
        <w:rPr>
          <w:rFonts w:ascii="Arial" w:hAnsi="Arial" w:cs="Arial"/>
          <w:bCs/>
          <w:sz w:val="18"/>
          <w:szCs w:val="18"/>
        </w:rPr>
        <w:t>ессор</w:t>
      </w:r>
      <w:r w:rsidRPr="00FB72F5">
        <w:rPr>
          <w:rFonts w:ascii="Arial" w:hAnsi="Arial" w:cs="Arial"/>
          <w:bCs/>
          <w:sz w:val="18"/>
          <w:szCs w:val="18"/>
        </w:rPr>
        <w:t xml:space="preserve"> </w:t>
      </w:r>
      <w:r w:rsidR="007C19CC">
        <w:rPr>
          <w:rFonts w:ascii="Arial" w:hAnsi="Arial" w:cs="Arial"/>
          <w:b/>
          <w:sz w:val="18"/>
          <w:szCs w:val="18"/>
        </w:rPr>
        <w:t>А.С.Федонников</w:t>
      </w:r>
      <w:r w:rsidRPr="00FB72F5">
        <w:rPr>
          <w:rFonts w:ascii="Arial" w:hAnsi="Arial" w:cs="Arial"/>
          <w:bCs/>
          <w:sz w:val="18"/>
          <w:szCs w:val="18"/>
        </w:rPr>
        <w:t xml:space="preserve"> – проректор по научной работе  ФГБОУ ВО «</w:t>
      </w:r>
      <w:r w:rsidR="007C19CC">
        <w:rPr>
          <w:rFonts w:ascii="Arial" w:hAnsi="Arial" w:cs="Arial"/>
          <w:bCs/>
          <w:sz w:val="18"/>
          <w:szCs w:val="18"/>
        </w:rPr>
        <w:t>Саратовский</w:t>
      </w:r>
      <w:r w:rsidRPr="00FB72F5">
        <w:rPr>
          <w:rFonts w:ascii="Arial" w:hAnsi="Arial" w:cs="Arial"/>
          <w:bCs/>
          <w:sz w:val="18"/>
          <w:szCs w:val="18"/>
        </w:rPr>
        <w:t xml:space="preserve"> государственный медицинский университет</w:t>
      </w:r>
      <w:r w:rsidR="007C19CC">
        <w:rPr>
          <w:rFonts w:ascii="Arial" w:hAnsi="Arial" w:cs="Arial"/>
          <w:bCs/>
          <w:sz w:val="18"/>
          <w:szCs w:val="18"/>
        </w:rPr>
        <w:t xml:space="preserve"> им. В.И.Разумовского</w:t>
      </w:r>
      <w:r w:rsidRPr="00FB72F5">
        <w:rPr>
          <w:rFonts w:ascii="Arial" w:hAnsi="Arial" w:cs="Arial"/>
          <w:bCs/>
          <w:sz w:val="18"/>
          <w:szCs w:val="18"/>
        </w:rPr>
        <w:t>» Минздрава России</w:t>
      </w:r>
    </w:p>
    <w:p w14:paraId="7881F831" w14:textId="6DB6D95B" w:rsidR="00196BDE" w:rsidRDefault="00196BDE" w:rsidP="00196BDE">
      <w:pPr>
        <w:tabs>
          <w:tab w:val="left" w:pos="5400"/>
        </w:tabs>
        <w:spacing w:after="60" w:line="240" w:lineRule="auto"/>
        <w:rPr>
          <w:rFonts w:ascii="Arial" w:hAnsi="Arial" w:cs="Arial"/>
          <w:bCs/>
          <w:sz w:val="18"/>
          <w:szCs w:val="18"/>
        </w:rPr>
      </w:pPr>
      <w:r w:rsidRPr="00FB72F5">
        <w:rPr>
          <w:rFonts w:ascii="Arial" w:hAnsi="Arial" w:cs="Arial"/>
          <w:bCs/>
          <w:sz w:val="18"/>
          <w:szCs w:val="18"/>
        </w:rPr>
        <w:t>проф</w:t>
      </w:r>
      <w:r>
        <w:rPr>
          <w:rFonts w:ascii="Arial" w:hAnsi="Arial" w:cs="Arial"/>
          <w:bCs/>
          <w:sz w:val="18"/>
          <w:szCs w:val="18"/>
        </w:rPr>
        <w:t>ессор</w:t>
      </w:r>
      <w:r w:rsidRPr="00FB72F5">
        <w:rPr>
          <w:rFonts w:ascii="Arial" w:hAnsi="Arial" w:cs="Arial"/>
          <w:bCs/>
          <w:sz w:val="18"/>
          <w:szCs w:val="18"/>
        </w:rPr>
        <w:t xml:space="preserve"> </w:t>
      </w:r>
      <w:r w:rsidR="007C19CC">
        <w:rPr>
          <w:rFonts w:ascii="Arial" w:hAnsi="Arial" w:cs="Arial"/>
          <w:b/>
          <w:sz w:val="18"/>
          <w:szCs w:val="18"/>
        </w:rPr>
        <w:t>Г.Н.Маслякова</w:t>
      </w:r>
      <w:r w:rsidRPr="00FB72F5">
        <w:rPr>
          <w:rFonts w:ascii="Arial" w:hAnsi="Arial" w:cs="Arial"/>
          <w:bCs/>
          <w:sz w:val="18"/>
          <w:szCs w:val="18"/>
        </w:rPr>
        <w:t xml:space="preserve"> – зав. кафедрой патологической анатомии ФГБОУ ВО «</w:t>
      </w:r>
      <w:r w:rsidR="007C19CC">
        <w:rPr>
          <w:rFonts w:ascii="Arial" w:hAnsi="Arial" w:cs="Arial"/>
          <w:bCs/>
          <w:sz w:val="18"/>
          <w:szCs w:val="18"/>
        </w:rPr>
        <w:t>Саратовский</w:t>
      </w:r>
      <w:r w:rsidRPr="00FB72F5">
        <w:rPr>
          <w:rFonts w:ascii="Arial" w:hAnsi="Arial" w:cs="Arial"/>
          <w:bCs/>
          <w:sz w:val="18"/>
          <w:szCs w:val="18"/>
        </w:rPr>
        <w:t xml:space="preserve"> государственный медицинский университет</w:t>
      </w:r>
      <w:r w:rsidR="007C19CC">
        <w:rPr>
          <w:rFonts w:ascii="Arial" w:hAnsi="Arial" w:cs="Arial"/>
          <w:bCs/>
          <w:sz w:val="18"/>
          <w:szCs w:val="18"/>
        </w:rPr>
        <w:t xml:space="preserve"> им. В.И.Разумовского</w:t>
      </w:r>
      <w:r w:rsidRPr="00FB72F5">
        <w:rPr>
          <w:rFonts w:ascii="Arial" w:hAnsi="Arial" w:cs="Arial"/>
          <w:bCs/>
          <w:sz w:val="18"/>
          <w:szCs w:val="18"/>
        </w:rPr>
        <w:t xml:space="preserve">» Минздрава России </w:t>
      </w:r>
    </w:p>
    <w:p w14:paraId="3B8FBA92" w14:textId="77777777" w:rsidR="00C3523E" w:rsidRDefault="00C3523E" w:rsidP="00C3523E">
      <w:pPr>
        <w:tabs>
          <w:tab w:val="left" w:pos="5400"/>
        </w:tabs>
        <w:spacing w:after="60" w:line="240" w:lineRule="auto"/>
        <w:jc w:val="center"/>
        <w:rPr>
          <w:rFonts w:ascii="Arial" w:hAnsi="Arial" w:cs="Arial"/>
          <w:b/>
          <w:bCs/>
          <w:i/>
          <w:sz w:val="18"/>
          <w:szCs w:val="18"/>
        </w:rPr>
      </w:pPr>
      <w:r>
        <w:rPr>
          <w:rFonts w:ascii="Arial" w:hAnsi="Arial" w:cs="Arial"/>
          <w:b/>
          <w:bCs/>
          <w:i/>
          <w:sz w:val="18"/>
          <w:szCs w:val="18"/>
        </w:rPr>
        <w:t>Члены оргкомитета:</w:t>
      </w:r>
    </w:p>
    <w:p w14:paraId="3BF29EE3" w14:textId="77777777" w:rsidR="00056180" w:rsidRDefault="00056180" w:rsidP="00056180">
      <w:pPr>
        <w:tabs>
          <w:tab w:val="left" w:pos="5400"/>
        </w:tabs>
        <w:spacing w:after="60" w:line="240" w:lineRule="auto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 xml:space="preserve">канд.мед.наук, доцент </w:t>
      </w:r>
      <w:r w:rsidRPr="00DF3B45">
        <w:rPr>
          <w:rFonts w:ascii="Arial" w:hAnsi="Arial" w:cs="Arial"/>
          <w:b/>
          <w:bCs/>
          <w:iCs/>
          <w:sz w:val="18"/>
          <w:szCs w:val="18"/>
        </w:rPr>
        <w:t>Р.В.</w:t>
      </w:r>
      <w:r>
        <w:rPr>
          <w:rFonts w:ascii="Arial" w:hAnsi="Arial" w:cs="Arial"/>
          <w:b/>
          <w:bCs/>
          <w:iCs/>
          <w:sz w:val="18"/>
          <w:szCs w:val="18"/>
        </w:rPr>
        <w:t xml:space="preserve"> </w:t>
      </w:r>
      <w:r w:rsidRPr="00DF3B45">
        <w:rPr>
          <w:rFonts w:ascii="Arial" w:hAnsi="Arial" w:cs="Arial"/>
          <w:b/>
          <w:bCs/>
          <w:iCs/>
          <w:sz w:val="18"/>
          <w:szCs w:val="18"/>
        </w:rPr>
        <w:t>Деев</w:t>
      </w:r>
      <w:r>
        <w:rPr>
          <w:rFonts w:ascii="Arial" w:hAnsi="Arial" w:cs="Arial"/>
          <w:iCs/>
          <w:sz w:val="18"/>
          <w:szCs w:val="18"/>
        </w:rPr>
        <w:t xml:space="preserve"> (Санкт-Петербург)</w:t>
      </w:r>
    </w:p>
    <w:p w14:paraId="7FF98303" w14:textId="1293C25C" w:rsidR="00532954" w:rsidRDefault="00DF3B45" w:rsidP="00532954">
      <w:pPr>
        <w:tabs>
          <w:tab w:val="left" w:pos="5400"/>
        </w:tabs>
        <w:spacing w:after="6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з</w:t>
      </w:r>
      <w:r w:rsidR="00532954">
        <w:rPr>
          <w:rFonts w:ascii="Arial" w:hAnsi="Arial" w:cs="Arial"/>
          <w:sz w:val="18"/>
          <w:szCs w:val="18"/>
        </w:rPr>
        <w:t>аслуженный врач РФ,</w:t>
      </w:r>
      <w:r>
        <w:rPr>
          <w:rFonts w:ascii="Arial" w:hAnsi="Arial" w:cs="Arial"/>
          <w:sz w:val="18"/>
          <w:szCs w:val="18"/>
        </w:rPr>
        <w:t xml:space="preserve"> </w:t>
      </w:r>
      <w:r w:rsidR="00532954">
        <w:rPr>
          <w:rFonts w:ascii="Arial" w:hAnsi="Arial" w:cs="Arial"/>
          <w:sz w:val="18"/>
          <w:szCs w:val="18"/>
        </w:rPr>
        <w:t xml:space="preserve">профессор </w:t>
      </w:r>
      <w:r w:rsidR="00532954">
        <w:rPr>
          <w:rFonts w:ascii="Arial" w:hAnsi="Arial" w:cs="Arial"/>
          <w:b/>
          <w:bCs/>
          <w:sz w:val="18"/>
          <w:szCs w:val="18"/>
        </w:rPr>
        <w:t>О.В. Зайратьянц</w:t>
      </w:r>
      <w:r w:rsidR="00532954">
        <w:rPr>
          <w:rFonts w:ascii="Arial" w:hAnsi="Arial" w:cs="Arial"/>
          <w:sz w:val="18"/>
          <w:szCs w:val="18"/>
        </w:rPr>
        <w:t xml:space="preserve"> (Москва)</w:t>
      </w:r>
    </w:p>
    <w:p w14:paraId="384477E0" w14:textId="77777777" w:rsidR="00056180" w:rsidRDefault="00056180" w:rsidP="00056180">
      <w:pPr>
        <w:tabs>
          <w:tab w:val="left" w:pos="5400"/>
        </w:tabs>
        <w:spacing w:after="6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профессор </w:t>
      </w:r>
      <w:r>
        <w:rPr>
          <w:rFonts w:ascii="Arial" w:hAnsi="Arial" w:cs="Arial"/>
          <w:b/>
          <w:bCs/>
          <w:sz w:val="18"/>
          <w:szCs w:val="18"/>
        </w:rPr>
        <w:t>Е.Л.Казачков</w:t>
      </w:r>
      <w:r>
        <w:rPr>
          <w:rFonts w:ascii="Arial" w:hAnsi="Arial" w:cs="Arial"/>
          <w:sz w:val="18"/>
          <w:szCs w:val="18"/>
        </w:rPr>
        <w:t xml:space="preserve"> (Челябинск)</w:t>
      </w:r>
    </w:p>
    <w:p w14:paraId="383EF350" w14:textId="77777777" w:rsidR="00BA7B11" w:rsidRDefault="00BA7B11" w:rsidP="00BA7B11">
      <w:pPr>
        <w:tabs>
          <w:tab w:val="left" w:pos="5400"/>
        </w:tabs>
        <w:spacing w:after="6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член-корреспондент РАН, профессор </w:t>
      </w:r>
      <w:r>
        <w:rPr>
          <w:rFonts w:ascii="Arial" w:hAnsi="Arial" w:cs="Arial"/>
          <w:b/>
          <w:bCs/>
          <w:sz w:val="18"/>
          <w:szCs w:val="18"/>
        </w:rPr>
        <w:t>Л.В.Кактурский</w:t>
      </w:r>
      <w:r>
        <w:rPr>
          <w:rFonts w:ascii="Arial" w:hAnsi="Arial" w:cs="Arial"/>
          <w:sz w:val="18"/>
          <w:szCs w:val="18"/>
        </w:rPr>
        <w:t xml:space="preserve"> (Москва)</w:t>
      </w:r>
    </w:p>
    <w:p w14:paraId="221ECE90" w14:textId="39DDFE2C" w:rsidR="00532954" w:rsidRDefault="00DF3B45" w:rsidP="00532954">
      <w:pPr>
        <w:tabs>
          <w:tab w:val="left" w:pos="5400"/>
        </w:tabs>
        <w:spacing w:after="6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ч</w:t>
      </w:r>
      <w:r w:rsidR="00532954">
        <w:rPr>
          <w:rFonts w:ascii="Arial" w:hAnsi="Arial" w:cs="Arial"/>
          <w:sz w:val="18"/>
          <w:szCs w:val="18"/>
        </w:rPr>
        <w:t xml:space="preserve">лен-корреспондент РАН, профессор </w:t>
      </w:r>
      <w:r w:rsidR="00532954">
        <w:rPr>
          <w:rFonts w:ascii="Arial" w:hAnsi="Arial" w:cs="Arial"/>
          <w:b/>
          <w:bCs/>
          <w:sz w:val="18"/>
          <w:szCs w:val="18"/>
        </w:rPr>
        <w:t>Л.М. Михалева</w:t>
      </w:r>
      <w:r w:rsidR="00532954">
        <w:rPr>
          <w:rFonts w:ascii="Arial" w:hAnsi="Arial" w:cs="Arial"/>
          <w:sz w:val="18"/>
          <w:szCs w:val="18"/>
        </w:rPr>
        <w:t xml:space="preserve"> (Москва)</w:t>
      </w:r>
    </w:p>
    <w:p w14:paraId="4FB947E9" w14:textId="77777777" w:rsidR="00056180" w:rsidRPr="00414BCE" w:rsidRDefault="00056180" w:rsidP="00056180">
      <w:pPr>
        <w:tabs>
          <w:tab w:val="left" w:pos="5400"/>
        </w:tabs>
        <w:spacing w:after="6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профессор </w:t>
      </w:r>
      <w:r>
        <w:rPr>
          <w:rFonts w:ascii="Arial" w:hAnsi="Arial" w:cs="Arial"/>
          <w:b/>
          <w:bCs/>
          <w:sz w:val="18"/>
          <w:szCs w:val="18"/>
        </w:rPr>
        <w:t>А.П.Надеев</w:t>
      </w:r>
      <w:r>
        <w:rPr>
          <w:rFonts w:ascii="Arial" w:hAnsi="Arial" w:cs="Arial"/>
          <w:sz w:val="18"/>
          <w:szCs w:val="18"/>
        </w:rPr>
        <w:t xml:space="preserve"> (Новосибирск)</w:t>
      </w:r>
    </w:p>
    <w:p w14:paraId="436DFDDA" w14:textId="77777777" w:rsidR="00056180" w:rsidRDefault="00056180" w:rsidP="00056180">
      <w:pPr>
        <w:tabs>
          <w:tab w:val="left" w:pos="5400"/>
        </w:tabs>
        <w:spacing w:after="60" w:line="240" w:lineRule="auto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 xml:space="preserve">канд.мед.наук </w:t>
      </w:r>
      <w:r>
        <w:rPr>
          <w:rFonts w:ascii="Arial" w:hAnsi="Arial" w:cs="Arial"/>
          <w:b/>
          <w:bCs/>
          <w:iCs/>
          <w:sz w:val="18"/>
          <w:szCs w:val="18"/>
        </w:rPr>
        <w:t>Н.А. Новолокин</w:t>
      </w:r>
      <w:r>
        <w:rPr>
          <w:rFonts w:ascii="Arial" w:hAnsi="Arial" w:cs="Arial"/>
          <w:iCs/>
          <w:sz w:val="18"/>
          <w:szCs w:val="18"/>
        </w:rPr>
        <w:t xml:space="preserve"> (Саратов)</w:t>
      </w:r>
    </w:p>
    <w:p w14:paraId="25728B7A" w14:textId="77777777" w:rsidR="00056180" w:rsidRDefault="00056180" w:rsidP="00056180">
      <w:pPr>
        <w:tabs>
          <w:tab w:val="left" w:pos="5400"/>
        </w:tabs>
        <w:spacing w:after="60" w:line="240" w:lineRule="auto"/>
        <w:jc w:val="both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 xml:space="preserve">канд.мед.наук </w:t>
      </w:r>
      <w:r w:rsidRPr="00AC0928">
        <w:rPr>
          <w:rFonts w:ascii="Arial" w:hAnsi="Arial" w:cs="Arial"/>
          <w:b/>
          <w:bCs/>
          <w:iCs/>
          <w:sz w:val="18"/>
          <w:szCs w:val="18"/>
        </w:rPr>
        <w:t>О.И.Пацап</w:t>
      </w:r>
      <w:r>
        <w:rPr>
          <w:rFonts w:ascii="Arial" w:hAnsi="Arial" w:cs="Arial"/>
          <w:iCs/>
          <w:sz w:val="18"/>
          <w:szCs w:val="18"/>
        </w:rPr>
        <w:t xml:space="preserve"> (Москва)</w:t>
      </w:r>
    </w:p>
    <w:p w14:paraId="4D15A000" w14:textId="77777777" w:rsidR="00056180" w:rsidRDefault="00056180" w:rsidP="00056180">
      <w:pPr>
        <w:tabs>
          <w:tab w:val="left" w:pos="5400"/>
        </w:tabs>
        <w:spacing w:after="6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профессор </w:t>
      </w:r>
      <w:r>
        <w:rPr>
          <w:rFonts w:ascii="Arial" w:hAnsi="Arial" w:cs="Arial"/>
          <w:b/>
          <w:bCs/>
          <w:sz w:val="18"/>
          <w:szCs w:val="18"/>
        </w:rPr>
        <w:t>В.С.Чирский</w:t>
      </w:r>
      <w:r>
        <w:rPr>
          <w:rFonts w:ascii="Arial" w:hAnsi="Arial" w:cs="Arial"/>
          <w:sz w:val="18"/>
          <w:szCs w:val="18"/>
        </w:rPr>
        <w:t xml:space="preserve"> (Санкт-Петербург)</w:t>
      </w:r>
    </w:p>
    <w:p w14:paraId="298C0F24" w14:textId="065988D8" w:rsidR="00532954" w:rsidRDefault="00DF3B45" w:rsidP="00532954">
      <w:pPr>
        <w:tabs>
          <w:tab w:val="left" w:pos="5400"/>
        </w:tabs>
        <w:spacing w:after="60" w:line="240" w:lineRule="auto"/>
        <w:jc w:val="both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п</w:t>
      </w:r>
      <w:r w:rsidR="00532954">
        <w:rPr>
          <w:rFonts w:ascii="Arial" w:hAnsi="Arial" w:cs="Arial"/>
          <w:iCs/>
          <w:sz w:val="18"/>
          <w:szCs w:val="18"/>
        </w:rPr>
        <w:t xml:space="preserve">рофессор </w:t>
      </w:r>
      <w:r w:rsidR="00532954" w:rsidRPr="00532954">
        <w:rPr>
          <w:rFonts w:ascii="Arial" w:hAnsi="Arial" w:cs="Arial"/>
          <w:b/>
          <w:bCs/>
          <w:iCs/>
          <w:sz w:val="18"/>
          <w:szCs w:val="18"/>
        </w:rPr>
        <w:t>А.И.Щеголев</w:t>
      </w:r>
      <w:r w:rsidR="00532954">
        <w:rPr>
          <w:rFonts w:ascii="Arial" w:hAnsi="Arial" w:cs="Arial"/>
          <w:iCs/>
          <w:sz w:val="18"/>
          <w:szCs w:val="18"/>
        </w:rPr>
        <w:t xml:space="preserve"> (Москва)</w:t>
      </w:r>
    </w:p>
    <w:p w14:paraId="12EAA45C" w14:textId="77777777" w:rsidR="00196BDE" w:rsidRDefault="00196BDE" w:rsidP="00196BDE">
      <w:pPr>
        <w:spacing w:after="0" w:line="240" w:lineRule="auto"/>
        <w:jc w:val="center"/>
        <w:rPr>
          <w:rFonts w:ascii="Arial" w:hAnsi="Arial" w:cs="Arial"/>
          <w:b/>
          <w:i/>
          <w:sz w:val="18"/>
          <w:szCs w:val="18"/>
        </w:rPr>
      </w:pPr>
    </w:p>
    <w:p w14:paraId="4EB00C7A" w14:textId="2C03835D" w:rsidR="00196BDE" w:rsidRDefault="00196BDE" w:rsidP="00196BDE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45451A">
        <w:rPr>
          <w:rFonts w:ascii="Arial" w:hAnsi="Arial" w:cs="Arial"/>
          <w:b/>
          <w:i/>
          <w:sz w:val="18"/>
          <w:szCs w:val="18"/>
        </w:rPr>
        <w:t>Ответственный секретарь</w:t>
      </w:r>
      <w:r w:rsidRPr="00131766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>-</w:t>
      </w:r>
      <w:r w:rsidRPr="00131766">
        <w:rPr>
          <w:rFonts w:ascii="Arial" w:hAnsi="Arial" w:cs="Arial"/>
          <w:sz w:val="18"/>
          <w:szCs w:val="18"/>
        </w:rPr>
        <w:t xml:space="preserve">   </w:t>
      </w:r>
      <w:r w:rsidRPr="00F51755">
        <w:rPr>
          <w:rFonts w:ascii="Arial" w:hAnsi="Arial" w:cs="Arial"/>
          <w:sz w:val="18"/>
          <w:szCs w:val="18"/>
        </w:rPr>
        <w:t>к.м.н.</w:t>
      </w:r>
      <w:r w:rsidR="00C54156">
        <w:rPr>
          <w:rFonts w:ascii="Arial" w:hAnsi="Arial" w:cs="Arial"/>
          <w:sz w:val="18"/>
          <w:szCs w:val="18"/>
        </w:rPr>
        <w:t xml:space="preserve"> </w:t>
      </w:r>
      <w:r w:rsidRPr="00F51755">
        <w:rPr>
          <w:rFonts w:ascii="Arial" w:hAnsi="Arial" w:cs="Arial"/>
          <w:sz w:val="18"/>
          <w:szCs w:val="18"/>
        </w:rPr>
        <w:t xml:space="preserve"> </w:t>
      </w:r>
      <w:r w:rsidR="00C54156">
        <w:rPr>
          <w:rFonts w:ascii="Arial" w:hAnsi="Arial" w:cs="Arial"/>
          <w:b/>
          <w:bCs/>
          <w:sz w:val="18"/>
          <w:szCs w:val="18"/>
        </w:rPr>
        <w:t>Напшева А.М.</w:t>
      </w:r>
      <w:r w:rsidRPr="00F51755">
        <w:rPr>
          <w:rFonts w:ascii="Arial" w:hAnsi="Arial" w:cs="Arial"/>
          <w:sz w:val="18"/>
          <w:szCs w:val="18"/>
        </w:rPr>
        <w:t xml:space="preserve">  (</w:t>
      </w:r>
      <w:r w:rsidR="00C54156">
        <w:rPr>
          <w:rFonts w:ascii="Arial" w:hAnsi="Arial" w:cs="Arial"/>
          <w:sz w:val="18"/>
          <w:szCs w:val="18"/>
        </w:rPr>
        <w:t>Саратов</w:t>
      </w:r>
      <w:r w:rsidRPr="00F51755">
        <w:rPr>
          <w:rFonts w:ascii="Arial" w:hAnsi="Arial" w:cs="Arial"/>
          <w:sz w:val="18"/>
          <w:szCs w:val="18"/>
        </w:rPr>
        <w:t>)</w:t>
      </w:r>
    </w:p>
    <w:p w14:paraId="4D8D01B3" w14:textId="77777777" w:rsidR="00196BDE" w:rsidRDefault="00196BDE" w:rsidP="00414BCE">
      <w:pPr>
        <w:tabs>
          <w:tab w:val="left" w:pos="5400"/>
        </w:tabs>
        <w:spacing w:after="60" w:line="240" w:lineRule="auto"/>
        <w:rPr>
          <w:rFonts w:ascii="Arial" w:hAnsi="Arial" w:cs="Arial"/>
          <w:b/>
          <w:sz w:val="20"/>
          <w:szCs w:val="28"/>
        </w:rPr>
      </w:pPr>
    </w:p>
    <w:p w14:paraId="46517BB3" w14:textId="77777777" w:rsidR="00414BCE" w:rsidRDefault="00414BCE" w:rsidP="00414BCE">
      <w:pPr>
        <w:tabs>
          <w:tab w:val="left" w:pos="5400"/>
        </w:tabs>
        <w:spacing w:after="60" w:line="240" w:lineRule="auto"/>
        <w:rPr>
          <w:rFonts w:ascii="Arial" w:hAnsi="Arial" w:cs="Arial"/>
          <w:b/>
          <w:sz w:val="20"/>
          <w:szCs w:val="28"/>
        </w:rPr>
      </w:pPr>
    </w:p>
    <w:p w14:paraId="71126186" w14:textId="77777777" w:rsidR="00885172" w:rsidRDefault="00885172" w:rsidP="00196BDE">
      <w:pPr>
        <w:tabs>
          <w:tab w:val="left" w:pos="5400"/>
        </w:tabs>
        <w:spacing w:after="60" w:line="240" w:lineRule="auto"/>
        <w:jc w:val="center"/>
        <w:rPr>
          <w:rFonts w:ascii="Arial" w:hAnsi="Arial" w:cs="Arial"/>
          <w:b/>
          <w:sz w:val="20"/>
          <w:szCs w:val="28"/>
        </w:rPr>
      </w:pPr>
    </w:p>
    <w:p w14:paraId="35871675" w14:textId="5FB9AC43" w:rsidR="00196BDE" w:rsidRDefault="00196BDE" w:rsidP="00196BDE">
      <w:pPr>
        <w:tabs>
          <w:tab w:val="left" w:pos="5400"/>
        </w:tabs>
        <w:spacing w:after="60" w:line="240" w:lineRule="auto"/>
        <w:jc w:val="center"/>
        <w:rPr>
          <w:rFonts w:ascii="Arial" w:hAnsi="Arial" w:cs="Arial"/>
          <w:b/>
          <w:sz w:val="20"/>
          <w:szCs w:val="28"/>
        </w:rPr>
      </w:pPr>
      <w:r w:rsidRPr="007C1837">
        <w:rPr>
          <w:rFonts w:ascii="Arial" w:hAnsi="Arial" w:cs="Arial"/>
          <w:b/>
          <w:sz w:val="20"/>
          <w:szCs w:val="28"/>
        </w:rPr>
        <w:t>ПРОГРАММНЫЕ ВОПРОСЫ</w:t>
      </w:r>
      <w:r w:rsidR="00905CAE">
        <w:rPr>
          <w:rFonts w:ascii="Arial" w:hAnsi="Arial" w:cs="Arial"/>
          <w:b/>
          <w:sz w:val="20"/>
          <w:szCs w:val="28"/>
        </w:rPr>
        <w:t xml:space="preserve"> ПЛЕНУМА</w:t>
      </w:r>
      <w:r w:rsidRPr="007C1837">
        <w:rPr>
          <w:rFonts w:ascii="Arial" w:hAnsi="Arial" w:cs="Arial"/>
          <w:b/>
          <w:sz w:val="20"/>
          <w:szCs w:val="28"/>
        </w:rPr>
        <w:t>:</w:t>
      </w:r>
    </w:p>
    <w:p w14:paraId="1A754599" w14:textId="77777777" w:rsidR="00196BDE" w:rsidRPr="007C1837" w:rsidRDefault="00196BDE" w:rsidP="00196BDE">
      <w:pPr>
        <w:tabs>
          <w:tab w:val="left" w:pos="5400"/>
        </w:tabs>
        <w:spacing w:after="60" w:line="240" w:lineRule="auto"/>
        <w:jc w:val="center"/>
        <w:rPr>
          <w:rFonts w:ascii="Arial" w:hAnsi="Arial" w:cs="Arial"/>
          <w:b/>
          <w:sz w:val="20"/>
          <w:szCs w:val="28"/>
        </w:rPr>
      </w:pPr>
    </w:p>
    <w:p w14:paraId="1FFBAFD0" w14:textId="3A3E88A0" w:rsidR="00196BDE" w:rsidRPr="002628BD" w:rsidRDefault="00905CAE" w:rsidP="00196BDE">
      <w:pPr>
        <w:pStyle w:val="a3"/>
        <w:numPr>
          <w:ilvl w:val="0"/>
          <w:numId w:val="2"/>
        </w:numPr>
        <w:spacing w:after="60" w:line="24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100-летие  Российского общества патологоанатомов</w:t>
      </w:r>
      <w:r w:rsidR="00196BDE" w:rsidRPr="002628BD">
        <w:rPr>
          <w:rFonts w:eastAsia="Calibri"/>
          <w:lang w:eastAsia="en-US"/>
        </w:rPr>
        <w:t xml:space="preserve">: </w:t>
      </w:r>
    </w:p>
    <w:p w14:paraId="5ED37236" w14:textId="70D172AE" w:rsidR="00905CAE" w:rsidRPr="002628BD" w:rsidRDefault="00905CAE" w:rsidP="00905CAE">
      <w:pPr>
        <w:pStyle w:val="a3"/>
        <w:numPr>
          <w:ilvl w:val="1"/>
          <w:numId w:val="3"/>
        </w:numPr>
        <w:spacing w:after="60" w:line="240" w:lineRule="auto"/>
        <w:ind w:left="993" w:hanging="28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Исторические аспекты формирования Российской патологической анатомии</w:t>
      </w:r>
    </w:p>
    <w:p w14:paraId="15947F01" w14:textId="4C16530D" w:rsidR="00196BDE" w:rsidRDefault="00905CAE" w:rsidP="00196BDE">
      <w:pPr>
        <w:pStyle w:val="a3"/>
        <w:numPr>
          <w:ilvl w:val="1"/>
          <w:numId w:val="3"/>
        </w:numPr>
        <w:spacing w:after="60" w:line="240" w:lineRule="auto"/>
        <w:ind w:left="993" w:hanging="28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Роль научно-практических региональных Школ в развитии патологоанатомической </w:t>
      </w:r>
      <w:r w:rsidR="0004726B">
        <w:rPr>
          <w:rFonts w:eastAsia="Calibri"/>
          <w:lang w:eastAsia="en-US"/>
        </w:rPr>
        <w:t>анатомии</w:t>
      </w:r>
      <w:r>
        <w:rPr>
          <w:rFonts w:eastAsia="Calibri"/>
          <w:lang w:eastAsia="en-US"/>
        </w:rPr>
        <w:t xml:space="preserve"> России</w:t>
      </w:r>
    </w:p>
    <w:p w14:paraId="2C9F07D0" w14:textId="1AF742EC" w:rsidR="00196BDE" w:rsidRPr="00756D3E" w:rsidRDefault="00537F8F" w:rsidP="00756D3E">
      <w:pPr>
        <w:pStyle w:val="a3"/>
        <w:numPr>
          <w:ilvl w:val="1"/>
          <w:numId w:val="3"/>
        </w:numPr>
        <w:spacing w:after="60" w:line="240" w:lineRule="auto"/>
        <w:ind w:left="993" w:hanging="284"/>
        <w:jc w:val="both"/>
        <w:rPr>
          <w:rFonts w:eastAsia="Calibri"/>
          <w:lang w:eastAsia="en-US"/>
        </w:rPr>
      </w:pPr>
      <w:r w:rsidRPr="00537F8F">
        <w:rPr>
          <w:rFonts w:eastAsia="Calibri"/>
          <w:lang w:eastAsia="en-US"/>
        </w:rPr>
        <w:t>Вопросы преподавания патологической анатомии в высшей школе</w:t>
      </w:r>
    </w:p>
    <w:p w14:paraId="30B4FC72" w14:textId="3126ADE2" w:rsidR="00196BDE" w:rsidRPr="002628BD" w:rsidRDefault="00FE1D17" w:rsidP="00196BDE">
      <w:pPr>
        <w:pStyle w:val="a3"/>
        <w:numPr>
          <w:ilvl w:val="0"/>
          <w:numId w:val="2"/>
        </w:numPr>
        <w:spacing w:after="60" w:line="24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Проблемы</w:t>
      </w:r>
      <w:r w:rsidR="00196BDE" w:rsidRPr="002628BD">
        <w:rPr>
          <w:rFonts w:eastAsia="Calibri"/>
          <w:lang w:eastAsia="en-US"/>
        </w:rPr>
        <w:t xml:space="preserve"> организации патологоанатомической службы: </w:t>
      </w:r>
    </w:p>
    <w:p w14:paraId="071F13D6" w14:textId="603F5DD5" w:rsidR="0004726B" w:rsidRDefault="0004726B" w:rsidP="0004726B">
      <w:pPr>
        <w:pStyle w:val="a3"/>
        <w:numPr>
          <w:ilvl w:val="1"/>
          <w:numId w:val="3"/>
        </w:numPr>
        <w:spacing w:after="60" w:line="240" w:lineRule="auto"/>
        <w:ind w:left="993" w:hanging="284"/>
        <w:jc w:val="both"/>
        <w:rPr>
          <w:rFonts w:eastAsia="Calibri"/>
          <w:lang w:eastAsia="en-US"/>
        </w:rPr>
      </w:pPr>
      <w:r w:rsidRPr="002628BD">
        <w:rPr>
          <w:rFonts w:eastAsia="Calibri"/>
          <w:lang w:eastAsia="en-US"/>
        </w:rPr>
        <w:t>аналитический доклад главного внештатного специалиста патологоанатома Минздрава Росс</w:t>
      </w:r>
      <w:r w:rsidR="00FE1D17">
        <w:rPr>
          <w:rFonts w:eastAsia="Calibri"/>
          <w:lang w:eastAsia="en-US"/>
        </w:rPr>
        <w:t>ии</w:t>
      </w:r>
    </w:p>
    <w:p w14:paraId="117122CB" w14:textId="73B2397C" w:rsidR="00724DE0" w:rsidRDefault="00724DE0" w:rsidP="00724DE0">
      <w:pPr>
        <w:pStyle w:val="a3"/>
        <w:numPr>
          <w:ilvl w:val="1"/>
          <w:numId w:val="3"/>
        </w:numPr>
        <w:spacing w:after="60" w:line="240" w:lineRule="auto"/>
        <w:ind w:left="993" w:hanging="28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Итоги Круглого стола Комитета по охране здоровья граждан Госдумы </w:t>
      </w:r>
      <w:r w:rsidR="005E2919">
        <w:rPr>
          <w:rFonts w:eastAsia="Calibri"/>
          <w:lang w:eastAsia="en-US"/>
        </w:rPr>
        <w:t xml:space="preserve">по вопросам законодательных основ </w:t>
      </w:r>
      <w:r w:rsidR="00FE1D17">
        <w:rPr>
          <w:rFonts w:eastAsia="Calibri"/>
          <w:lang w:eastAsia="en-US"/>
        </w:rPr>
        <w:t>организации</w:t>
      </w:r>
      <w:r w:rsidR="005E2919">
        <w:rPr>
          <w:rFonts w:eastAsia="Calibri"/>
          <w:lang w:eastAsia="en-US"/>
        </w:rPr>
        <w:t xml:space="preserve"> патологоанатомической службы РФ</w:t>
      </w:r>
    </w:p>
    <w:p w14:paraId="7E2382A1" w14:textId="77777777" w:rsidR="00C3523E" w:rsidRPr="00FE1D17" w:rsidRDefault="00C3523E" w:rsidP="00C3523E">
      <w:pPr>
        <w:pStyle w:val="a3"/>
        <w:numPr>
          <w:ilvl w:val="1"/>
          <w:numId w:val="3"/>
        </w:numPr>
        <w:spacing w:after="60" w:line="240" w:lineRule="auto"/>
        <w:ind w:left="993" w:hanging="284"/>
        <w:jc w:val="both"/>
        <w:rPr>
          <w:rFonts w:eastAsia="Calibri"/>
          <w:color w:val="000000" w:themeColor="text1"/>
          <w:lang w:eastAsia="en-US"/>
        </w:rPr>
      </w:pPr>
      <w:r w:rsidRPr="00FE1D17">
        <w:rPr>
          <w:color w:val="000000" w:themeColor="text1"/>
          <w:lang w:eastAsia="en-US"/>
        </w:rPr>
        <w:t>Ревизия отечественного учения о диагнозе в современных нормативных документах</w:t>
      </w:r>
    </w:p>
    <w:p w14:paraId="5B290EB4" w14:textId="4CFAB68A" w:rsidR="005E2919" w:rsidRDefault="005E2919" w:rsidP="00724DE0">
      <w:pPr>
        <w:pStyle w:val="a3"/>
        <w:numPr>
          <w:ilvl w:val="1"/>
          <w:numId w:val="3"/>
        </w:numPr>
        <w:spacing w:after="60" w:line="240" w:lineRule="auto"/>
        <w:ind w:left="993" w:hanging="28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Вопросы актуализации приказов М</w:t>
      </w:r>
      <w:r w:rsidR="00FE1D17">
        <w:rPr>
          <w:rFonts w:eastAsia="Calibri"/>
          <w:lang w:eastAsia="en-US"/>
        </w:rPr>
        <w:t>инздрава России</w:t>
      </w:r>
      <w:r>
        <w:rPr>
          <w:rFonts w:eastAsia="Calibri"/>
          <w:lang w:eastAsia="en-US"/>
        </w:rPr>
        <w:t xml:space="preserve"> о патологоанатомических исследованиях</w:t>
      </w:r>
    </w:p>
    <w:p w14:paraId="1F5494A9" w14:textId="6305B87F" w:rsidR="00196BDE" w:rsidRPr="002628BD" w:rsidRDefault="00196BDE" w:rsidP="00196BDE">
      <w:pPr>
        <w:pStyle w:val="a3"/>
        <w:numPr>
          <w:ilvl w:val="0"/>
          <w:numId w:val="2"/>
        </w:numPr>
        <w:spacing w:after="60" w:line="240" w:lineRule="auto"/>
        <w:jc w:val="both"/>
        <w:rPr>
          <w:rFonts w:eastAsia="Calibri"/>
          <w:lang w:eastAsia="en-US"/>
        </w:rPr>
      </w:pPr>
      <w:r w:rsidRPr="002628BD">
        <w:rPr>
          <w:rFonts w:eastAsia="Calibri"/>
          <w:lang w:eastAsia="en-US"/>
        </w:rPr>
        <w:t>Орг</w:t>
      </w:r>
      <w:r w:rsidR="00FE1D17">
        <w:rPr>
          <w:rFonts w:eastAsia="Calibri"/>
          <w:lang w:eastAsia="en-US"/>
        </w:rPr>
        <w:t xml:space="preserve">анизационные </w:t>
      </w:r>
      <w:r w:rsidRPr="002628BD">
        <w:rPr>
          <w:rFonts w:eastAsia="Calibri"/>
          <w:lang w:eastAsia="en-US"/>
        </w:rPr>
        <w:t>вопросы</w:t>
      </w:r>
    </w:p>
    <w:p w14:paraId="18D46534" w14:textId="77777777" w:rsidR="00196BDE" w:rsidRPr="00AC7B17" w:rsidRDefault="00196BDE" w:rsidP="00196BDE">
      <w:pPr>
        <w:spacing w:after="0" w:line="240" w:lineRule="auto"/>
        <w:ind w:left="360"/>
        <w:jc w:val="both"/>
        <w:rPr>
          <w:rFonts w:cs="Calibri"/>
          <w:lang w:val="en-US"/>
        </w:rPr>
      </w:pPr>
    </w:p>
    <w:p w14:paraId="273B3BCE" w14:textId="71964687" w:rsidR="00196BDE" w:rsidRDefault="00196BDE" w:rsidP="00196BDE">
      <w:pPr>
        <w:spacing w:after="0" w:line="240" w:lineRule="auto"/>
        <w:ind w:firstLine="284"/>
        <w:jc w:val="both"/>
        <w:rPr>
          <w:rFonts w:cs="Calibri"/>
        </w:rPr>
      </w:pPr>
      <w:r>
        <w:rPr>
          <w:rFonts w:cs="Calibri"/>
        </w:rPr>
        <w:t>Контактные телефоны оргкомитета:  +7</w:t>
      </w:r>
      <w:r w:rsidR="00500226">
        <w:rPr>
          <w:rFonts w:cs="Calibri"/>
        </w:rPr>
        <w:t> </w:t>
      </w:r>
      <w:r>
        <w:rPr>
          <w:rFonts w:cs="Calibri"/>
        </w:rPr>
        <w:t>49</w:t>
      </w:r>
      <w:r w:rsidR="00500226">
        <w:rPr>
          <w:rFonts w:cs="Calibri"/>
        </w:rPr>
        <w:t xml:space="preserve">5 </w:t>
      </w:r>
      <w:r>
        <w:rPr>
          <w:rFonts w:cs="Calibri"/>
        </w:rPr>
        <w:t xml:space="preserve"> </w:t>
      </w:r>
      <w:r w:rsidR="00C6152B">
        <w:rPr>
          <w:rFonts w:cs="Calibri"/>
        </w:rPr>
        <w:t>395 64 89</w:t>
      </w:r>
      <w:r>
        <w:rPr>
          <w:rFonts w:cs="Calibri"/>
        </w:rPr>
        <w:t>(в Москве)</w:t>
      </w:r>
    </w:p>
    <w:p w14:paraId="2672255B" w14:textId="08C428B7" w:rsidR="00196BDE" w:rsidRDefault="00196BDE" w:rsidP="00196BDE">
      <w:pPr>
        <w:spacing w:after="0" w:line="240" w:lineRule="auto"/>
        <w:ind w:firstLine="3686"/>
        <w:jc w:val="both"/>
        <w:rPr>
          <w:rFonts w:cs="Calibri"/>
        </w:rPr>
      </w:pPr>
      <w:r>
        <w:rPr>
          <w:rFonts w:cs="Calibri"/>
        </w:rPr>
        <w:t xml:space="preserve"> +7 </w:t>
      </w:r>
      <w:r w:rsidR="00C6152B">
        <w:rPr>
          <w:rFonts w:cs="Calibri"/>
        </w:rPr>
        <w:t xml:space="preserve">8452 </w:t>
      </w:r>
      <w:r w:rsidR="0001336D">
        <w:rPr>
          <w:rFonts w:cs="Calibri"/>
        </w:rPr>
        <w:t>49</w:t>
      </w:r>
      <w:r w:rsidR="00C6152B">
        <w:rPr>
          <w:rFonts w:cs="Calibri"/>
        </w:rPr>
        <w:t xml:space="preserve"> </w:t>
      </w:r>
      <w:r w:rsidR="0001336D">
        <w:rPr>
          <w:rFonts w:cs="Calibri"/>
        </w:rPr>
        <w:t>59</w:t>
      </w:r>
      <w:r w:rsidR="00C6152B">
        <w:rPr>
          <w:rFonts w:cs="Calibri"/>
        </w:rPr>
        <w:t xml:space="preserve"> </w:t>
      </w:r>
      <w:r w:rsidR="0001336D">
        <w:rPr>
          <w:rFonts w:cs="Calibri"/>
        </w:rPr>
        <w:t>84</w:t>
      </w:r>
      <w:r w:rsidRPr="00422DAA">
        <w:rPr>
          <w:rFonts w:cs="Calibri"/>
        </w:rPr>
        <w:t xml:space="preserve"> </w:t>
      </w:r>
      <w:r>
        <w:rPr>
          <w:rFonts w:cs="Calibri"/>
        </w:rPr>
        <w:t xml:space="preserve">(в </w:t>
      </w:r>
      <w:r w:rsidR="00500226">
        <w:rPr>
          <w:rFonts w:cs="Calibri"/>
        </w:rPr>
        <w:t>Саратове</w:t>
      </w:r>
      <w:r>
        <w:rPr>
          <w:rFonts w:cs="Calibri"/>
        </w:rPr>
        <w:t>)</w:t>
      </w:r>
    </w:p>
    <w:p w14:paraId="040FCD88" w14:textId="77777777" w:rsidR="00196BDE" w:rsidRDefault="00196BDE" w:rsidP="00196BDE">
      <w:pPr>
        <w:spacing w:after="0" w:line="240" w:lineRule="auto"/>
        <w:ind w:firstLine="284"/>
        <w:jc w:val="both"/>
        <w:rPr>
          <w:rFonts w:cs="Calibri"/>
        </w:rPr>
      </w:pPr>
    </w:p>
    <w:p w14:paraId="6D4C9A18" w14:textId="502F553F" w:rsidR="00196BDE" w:rsidRPr="00422DAA" w:rsidRDefault="00196BDE" w:rsidP="00196BDE">
      <w:pPr>
        <w:spacing w:after="0" w:line="240" w:lineRule="auto"/>
        <w:ind w:firstLine="284"/>
        <w:jc w:val="both"/>
        <w:rPr>
          <w:rStyle w:val="a6"/>
          <w:rFonts w:cs="Calibri"/>
        </w:rPr>
      </w:pPr>
      <w:r>
        <w:rPr>
          <w:rFonts w:cs="Calibri"/>
        </w:rPr>
        <w:t xml:space="preserve">Электронный адрес оргкомитета: </w:t>
      </w:r>
      <w:hyperlink r:id="rId9" w:history="1">
        <w:r w:rsidR="0048494E" w:rsidRPr="006E6DD3">
          <w:rPr>
            <w:rStyle w:val="a6"/>
            <w:rFonts w:cs="Calibri"/>
            <w:lang w:val="en-US"/>
          </w:rPr>
          <w:t>patolog</w:t>
        </w:r>
        <w:r w:rsidR="0048494E" w:rsidRPr="006E6DD3">
          <w:rPr>
            <w:rStyle w:val="a6"/>
            <w:rFonts w:cs="Calibri"/>
          </w:rPr>
          <w:t>.</w:t>
        </w:r>
        <w:r w:rsidR="0048494E" w:rsidRPr="006E6DD3">
          <w:rPr>
            <w:rStyle w:val="a6"/>
            <w:rFonts w:cs="Calibri"/>
            <w:lang w:val="en-US"/>
          </w:rPr>
          <w:t>ng</w:t>
        </w:r>
        <w:r w:rsidR="0048494E" w:rsidRPr="006E6DD3">
          <w:rPr>
            <w:rStyle w:val="a6"/>
            <w:rFonts w:cs="Calibri"/>
          </w:rPr>
          <w:t>@</w:t>
        </w:r>
        <w:r w:rsidR="0048494E" w:rsidRPr="006E6DD3">
          <w:rPr>
            <w:rStyle w:val="a6"/>
            <w:rFonts w:cs="Calibri"/>
            <w:lang w:val="en-US"/>
          </w:rPr>
          <w:t>mail</w:t>
        </w:r>
        <w:r w:rsidR="0048494E" w:rsidRPr="006E6DD3">
          <w:rPr>
            <w:rStyle w:val="a6"/>
            <w:rFonts w:cs="Calibri"/>
          </w:rPr>
          <w:t>.</w:t>
        </w:r>
        <w:r w:rsidR="0048494E" w:rsidRPr="006E6DD3">
          <w:rPr>
            <w:rStyle w:val="a6"/>
            <w:rFonts w:cs="Calibri"/>
            <w:lang w:val="en-US"/>
          </w:rPr>
          <w:t>ru</w:t>
        </w:r>
      </w:hyperlink>
    </w:p>
    <w:p w14:paraId="2EC073B2" w14:textId="77777777" w:rsidR="00196BDE" w:rsidRDefault="00196BDE" w:rsidP="00196BDE">
      <w:pPr>
        <w:spacing w:after="0" w:line="240" w:lineRule="auto"/>
        <w:ind w:firstLine="284"/>
        <w:jc w:val="both"/>
        <w:rPr>
          <w:rFonts w:cs="Calibri"/>
          <w:b/>
        </w:rPr>
      </w:pPr>
    </w:p>
    <w:p w14:paraId="28233993" w14:textId="6AF13B15" w:rsidR="00196BDE" w:rsidRPr="00422DAA" w:rsidRDefault="00196BDE" w:rsidP="00196BDE">
      <w:pPr>
        <w:spacing w:after="0" w:line="240" w:lineRule="auto"/>
        <w:ind w:firstLine="284"/>
        <w:rPr>
          <w:rStyle w:val="a6"/>
          <w:rFonts w:cs="Calibri"/>
        </w:rPr>
      </w:pPr>
      <w:r w:rsidRPr="00DA37BE">
        <w:rPr>
          <w:rFonts w:cs="Calibri"/>
        </w:rPr>
        <w:t xml:space="preserve">Информация о </w:t>
      </w:r>
      <w:r w:rsidR="00500226">
        <w:rPr>
          <w:rFonts w:cs="Calibri"/>
        </w:rPr>
        <w:t>Пленуме</w:t>
      </w:r>
      <w:r w:rsidRPr="00DA37BE">
        <w:rPr>
          <w:rFonts w:cs="Calibri"/>
        </w:rPr>
        <w:t xml:space="preserve"> размещена на сайте </w:t>
      </w:r>
      <w:hyperlink r:id="rId10" w:history="1">
        <w:r w:rsidRPr="0023017E">
          <w:rPr>
            <w:rStyle w:val="a6"/>
            <w:rFonts w:cs="Calibri"/>
            <w:lang w:val="en-US"/>
          </w:rPr>
          <w:t>www</w:t>
        </w:r>
        <w:r w:rsidRPr="0023017E">
          <w:rPr>
            <w:rStyle w:val="a6"/>
            <w:rFonts w:cs="Calibri"/>
          </w:rPr>
          <w:t>.</w:t>
        </w:r>
        <w:r w:rsidRPr="0023017E">
          <w:rPr>
            <w:rStyle w:val="a6"/>
            <w:rFonts w:cs="Calibri"/>
            <w:lang w:val="en-US"/>
          </w:rPr>
          <w:t>patolog</w:t>
        </w:r>
        <w:r w:rsidRPr="0023017E">
          <w:rPr>
            <w:rStyle w:val="a6"/>
            <w:rFonts w:cs="Calibri"/>
          </w:rPr>
          <w:t>.</w:t>
        </w:r>
        <w:r w:rsidRPr="0023017E">
          <w:rPr>
            <w:rStyle w:val="a6"/>
            <w:rFonts w:cs="Calibri"/>
            <w:lang w:val="en-US"/>
          </w:rPr>
          <w:t>ru</w:t>
        </w:r>
      </w:hyperlink>
    </w:p>
    <w:p w14:paraId="6A6481EF" w14:textId="77777777" w:rsidR="00196BDE" w:rsidRPr="00422DAA" w:rsidRDefault="00196BDE" w:rsidP="00196BDE">
      <w:pPr>
        <w:spacing w:after="0" w:line="240" w:lineRule="auto"/>
        <w:rPr>
          <w:rStyle w:val="a6"/>
          <w:rFonts w:cs="Calibri"/>
        </w:rPr>
      </w:pPr>
      <w:r w:rsidRPr="00422DAA">
        <w:rPr>
          <w:rStyle w:val="a6"/>
          <w:rFonts w:cs="Calibri"/>
        </w:rPr>
        <w:br w:type="page"/>
      </w:r>
    </w:p>
    <w:p w14:paraId="2CD99D3E" w14:textId="7F8A7601" w:rsidR="00196BDE" w:rsidRPr="00FE1D17" w:rsidRDefault="00196BDE" w:rsidP="00196BDE">
      <w:pPr>
        <w:spacing w:line="240" w:lineRule="auto"/>
        <w:ind w:firstLine="426"/>
        <w:jc w:val="both"/>
        <w:rPr>
          <w:b/>
        </w:rPr>
      </w:pPr>
      <w:r w:rsidRPr="00743896">
        <w:rPr>
          <w:bCs/>
        </w:rPr>
        <w:lastRenderedPageBreak/>
        <w:t>Материалы докладов объемом до 3 страниц</w:t>
      </w:r>
      <w:r>
        <w:rPr>
          <w:bCs/>
        </w:rPr>
        <w:t xml:space="preserve"> с регистрационной формой, а также заявки на выступление без публикации</w:t>
      </w:r>
      <w:r w:rsidRPr="00743896">
        <w:rPr>
          <w:bCs/>
        </w:rPr>
        <w:t xml:space="preserve"> следует выслать </w:t>
      </w:r>
      <w:r w:rsidRPr="00743896">
        <w:rPr>
          <w:b/>
          <w:bCs/>
        </w:rPr>
        <w:t xml:space="preserve">до </w:t>
      </w:r>
      <w:r w:rsidR="009346DC">
        <w:rPr>
          <w:b/>
          <w:bCs/>
        </w:rPr>
        <w:t>10</w:t>
      </w:r>
      <w:r>
        <w:rPr>
          <w:b/>
          <w:bCs/>
        </w:rPr>
        <w:t xml:space="preserve"> </w:t>
      </w:r>
      <w:r w:rsidR="009346DC">
        <w:rPr>
          <w:b/>
          <w:bCs/>
        </w:rPr>
        <w:t>мая</w:t>
      </w:r>
      <w:r>
        <w:rPr>
          <w:b/>
          <w:bCs/>
        </w:rPr>
        <w:t xml:space="preserve"> 20</w:t>
      </w:r>
      <w:r w:rsidRPr="00A174E6">
        <w:rPr>
          <w:b/>
          <w:bCs/>
        </w:rPr>
        <w:t>2</w:t>
      </w:r>
      <w:r w:rsidR="0048494E" w:rsidRPr="0048494E">
        <w:rPr>
          <w:b/>
          <w:bCs/>
        </w:rPr>
        <w:t>3</w:t>
      </w:r>
      <w:r w:rsidRPr="00743896">
        <w:rPr>
          <w:b/>
          <w:bCs/>
        </w:rPr>
        <w:t> г.</w:t>
      </w:r>
      <w:r>
        <w:rPr>
          <w:b/>
          <w:bCs/>
        </w:rPr>
        <w:t xml:space="preserve"> </w:t>
      </w:r>
      <w:r w:rsidRPr="00743896">
        <w:rPr>
          <w:bCs/>
        </w:rPr>
        <w:t>по электронной почте</w:t>
      </w:r>
      <w:r>
        <w:rPr>
          <w:bCs/>
        </w:rPr>
        <w:t xml:space="preserve">:  </w:t>
      </w:r>
      <w:hyperlink r:id="rId11" w:history="1">
        <w:r w:rsidR="0048494E" w:rsidRPr="006E6DD3">
          <w:rPr>
            <w:rStyle w:val="a6"/>
            <w:lang w:val="en-US"/>
          </w:rPr>
          <w:t>patolog</w:t>
        </w:r>
        <w:r w:rsidR="0048494E" w:rsidRPr="006E6DD3">
          <w:rPr>
            <w:rStyle w:val="a6"/>
          </w:rPr>
          <w:t>.</w:t>
        </w:r>
        <w:r w:rsidR="0048494E" w:rsidRPr="006E6DD3">
          <w:rPr>
            <w:rStyle w:val="a6"/>
            <w:lang w:val="en-US"/>
          </w:rPr>
          <w:t>ng</w:t>
        </w:r>
        <w:r w:rsidR="0048494E" w:rsidRPr="006E6DD3">
          <w:rPr>
            <w:rStyle w:val="a6"/>
          </w:rPr>
          <w:t>@mail.ru</w:t>
        </w:r>
      </w:hyperlink>
      <w:r>
        <w:rPr>
          <w:bCs/>
        </w:rPr>
        <w:tab/>
      </w:r>
      <w:r w:rsidRPr="00263C54">
        <w:rPr>
          <w:bCs/>
        </w:rPr>
        <w:t>с указанием</w:t>
      </w:r>
      <w:r>
        <w:rPr>
          <w:bCs/>
        </w:rPr>
        <w:t xml:space="preserve"> в письме</w:t>
      </w:r>
      <w:r w:rsidRPr="00263C54">
        <w:rPr>
          <w:bCs/>
        </w:rPr>
        <w:t xml:space="preserve"> номера </w:t>
      </w:r>
      <w:r>
        <w:rPr>
          <w:bCs/>
        </w:rPr>
        <w:t>раздела</w:t>
      </w:r>
      <w:r w:rsidRPr="00263C54">
        <w:rPr>
          <w:bCs/>
        </w:rPr>
        <w:t xml:space="preserve"> программы </w:t>
      </w:r>
      <w:r>
        <w:rPr>
          <w:bCs/>
        </w:rPr>
        <w:t>и желаемой формы участия (устный, публикация без доклада)</w:t>
      </w:r>
      <w:r w:rsidRPr="00263C54">
        <w:rPr>
          <w:bCs/>
        </w:rPr>
        <w:t>.</w:t>
      </w:r>
      <w:r w:rsidR="00FE1D17">
        <w:rPr>
          <w:bCs/>
        </w:rPr>
        <w:t xml:space="preserve"> </w:t>
      </w:r>
      <w:r w:rsidR="00FE1D17" w:rsidRPr="00FE1D17">
        <w:rPr>
          <w:b/>
        </w:rPr>
        <w:t>Файл рекомендуется называть ФИО первого автора.</w:t>
      </w:r>
    </w:p>
    <w:p w14:paraId="3372312F" w14:textId="77777777" w:rsidR="00196BDE" w:rsidRPr="00EA4710" w:rsidRDefault="00196BDE" w:rsidP="00196BDE">
      <w:pPr>
        <w:spacing w:after="120" w:line="240" w:lineRule="auto"/>
        <w:jc w:val="both"/>
        <w:rPr>
          <w:rFonts w:ascii="Arial" w:hAnsi="Arial" w:cs="Arial"/>
          <w:sz w:val="16"/>
          <w:szCs w:val="16"/>
        </w:rPr>
      </w:pPr>
      <w:r w:rsidRPr="00EA4710">
        <w:rPr>
          <w:rFonts w:ascii="Arial" w:hAnsi="Arial" w:cs="Arial"/>
          <w:sz w:val="16"/>
          <w:szCs w:val="16"/>
        </w:rPr>
        <w:t xml:space="preserve">Формат бумаги А4 (29,7х21 см), 1,5 интервала, шрифт </w:t>
      </w:r>
      <w:r w:rsidRPr="00EA4710">
        <w:rPr>
          <w:rFonts w:ascii="Arial" w:hAnsi="Arial" w:cs="Arial"/>
          <w:sz w:val="16"/>
          <w:szCs w:val="16"/>
          <w:lang w:val="en-US"/>
        </w:rPr>
        <w:t>Times</w:t>
      </w:r>
      <w:r w:rsidRPr="00EA4710">
        <w:rPr>
          <w:rFonts w:ascii="Arial" w:hAnsi="Arial" w:cs="Arial"/>
          <w:sz w:val="16"/>
          <w:szCs w:val="16"/>
        </w:rPr>
        <w:t xml:space="preserve"> </w:t>
      </w:r>
      <w:r w:rsidRPr="00EA4710">
        <w:rPr>
          <w:rFonts w:ascii="Arial" w:hAnsi="Arial" w:cs="Arial"/>
          <w:sz w:val="16"/>
          <w:szCs w:val="16"/>
          <w:lang w:val="en-US"/>
        </w:rPr>
        <w:t>New</w:t>
      </w:r>
      <w:r w:rsidRPr="00EA4710">
        <w:rPr>
          <w:rFonts w:ascii="Arial" w:hAnsi="Arial" w:cs="Arial"/>
          <w:sz w:val="16"/>
          <w:szCs w:val="16"/>
        </w:rPr>
        <w:t xml:space="preserve"> </w:t>
      </w:r>
      <w:r w:rsidRPr="00EA4710">
        <w:rPr>
          <w:rFonts w:ascii="Arial" w:hAnsi="Arial" w:cs="Arial"/>
          <w:sz w:val="16"/>
          <w:szCs w:val="16"/>
          <w:lang w:val="en-US"/>
        </w:rPr>
        <w:t>Roman</w:t>
      </w:r>
      <w:r>
        <w:rPr>
          <w:rFonts w:ascii="Arial" w:hAnsi="Arial" w:cs="Arial"/>
          <w:sz w:val="16"/>
          <w:szCs w:val="16"/>
        </w:rPr>
        <w:t>,</w:t>
      </w:r>
      <w:r w:rsidRPr="00EA4710">
        <w:rPr>
          <w:rFonts w:ascii="Arial" w:hAnsi="Arial" w:cs="Arial"/>
          <w:sz w:val="16"/>
          <w:szCs w:val="16"/>
        </w:rPr>
        <w:t xml:space="preserve"> размер 12 пунктов, поля со всех сторон по 2,5 см, выравнивание текста по </w:t>
      </w:r>
      <w:r>
        <w:rPr>
          <w:rFonts w:ascii="Arial" w:hAnsi="Arial" w:cs="Arial"/>
          <w:sz w:val="16"/>
          <w:szCs w:val="16"/>
        </w:rPr>
        <w:t>ширине</w:t>
      </w:r>
      <w:r w:rsidRPr="00EA4710">
        <w:rPr>
          <w:rFonts w:ascii="Arial" w:hAnsi="Arial" w:cs="Arial"/>
          <w:sz w:val="16"/>
          <w:szCs w:val="16"/>
        </w:rPr>
        <w:t xml:space="preserve">. </w:t>
      </w:r>
    </w:p>
    <w:p w14:paraId="3ED5B3DD" w14:textId="77777777" w:rsidR="00196BDE" w:rsidRPr="00EA4710" w:rsidRDefault="00196BDE" w:rsidP="00196BDE">
      <w:pPr>
        <w:spacing w:after="120" w:line="240" w:lineRule="auto"/>
        <w:ind w:firstLine="53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Образец оформления</w:t>
      </w:r>
      <w:r w:rsidRPr="00EA4710">
        <w:rPr>
          <w:rFonts w:ascii="Arial" w:hAnsi="Arial" w:cs="Arial"/>
          <w:sz w:val="16"/>
          <w:szCs w:val="16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39"/>
      </w:tblGrid>
      <w:tr w:rsidR="00196BDE" w:rsidRPr="00BA7B11" w14:paraId="1CE12F44" w14:textId="77777777" w:rsidTr="00E01CE0">
        <w:tc>
          <w:tcPr>
            <w:tcW w:w="7230" w:type="dxa"/>
            <w:shd w:val="clear" w:color="auto" w:fill="FFFFFF"/>
          </w:tcPr>
          <w:p w14:paraId="2761EC52" w14:textId="77777777" w:rsidR="00196BDE" w:rsidRPr="00A7014F" w:rsidRDefault="00196BDE" w:rsidP="00E01CE0">
            <w:pPr>
              <w:spacing w:before="1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014F">
              <w:rPr>
                <w:rFonts w:ascii="Times New Roman" w:hAnsi="Times New Roman"/>
                <w:sz w:val="20"/>
                <w:szCs w:val="20"/>
              </w:rPr>
              <w:t>Иванов А.П., Петров Н.В.</w:t>
            </w:r>
          </w:p>
          <w:p w14:paraId="72B3C0C1" w14:textId="77777777" w:rsidR="00196BDE" w:rsidRPr="00A7014F" w:rsidRDefault="00196BDE" w:rsidP="00E01C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014F">
              <w:rPr>
                <w:rFonts w:ascii="Times New Roman" w:hAnsi="Times New Roman"/>
                <w:sz w:val="20"/>
                <w:szCs w:val="20"/>
              </w:rPr>
              <w:t>ЭКСПРЕССИЯ ИММУНОГЛОБУЛИНОВ В ЭПИТЕЛИИ БРОНХОВ ПРИ ХРОНИЧЕСКОМ БРОНХИТЕ</w:t>
            </w:r>
          </w:p>
          <w:p w14:paraId="74F6AA71" w14:textId="4FC2F368" w:rsidR="00196BDE" w:rsidRPr="0048494E" w:rsidRDefault="0048494E" w:rsidP="0048494E">
            <w:pPr>
              <w:spacing w:after="60" w:line="192" w:lineRule="auto"/>
              <w:jc w:val="center"/>
              <w:rPr>
                <w:bCs/>
                <w:sz w:val="18"/>
                <w:szCs w:val="18"/>
              </w:rPr>
            </w:pPr>
            <w:r w:rsidRPr="0048494E">
              <w:rPr>
                <w:bCs/>
                <w:sz w:val="18"/>
                <w:szCs w:val="18"/>
              </w:rPr>
              <w:t xml:space="preserve">НИИ морфологии человека имени академика А.П. Авцына ФГБНУ «Российский научный центр хирургии им. Академика Б.В.Петровского» </w:t>
            </w:r>
            <w:r w:rsidR="00196BDE" w:rsidRPr="0048494E">
              <w:rPr>
                <w:rFonts w:ascii="Times New Roman" w:hAnsi="Times New Roman"/>
                <w:bCs/>
                <w:sz w:val="20"/>
                <w:szCs w:val="20"/>
              </w:rPr>
              <w:t>, Москва</w:t>
            </w:r>
          </w:p>
          <w:p w14:paraId="35F5947B" w14:textId="77777777" w:rsidR="00196BDE" w:rsidRPr="00BB1875" w:rsidRDefault="00196BDE" w:rsidP="00E01CE0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7014F">
              <w:rPr>
                <w:rFonts w:ascii="Times New Roman" w:hAnsi="Times New Roman"/>
                <w:sz w:val="20"/>
                <w:szCs w:val="20"/>
              </w:rPr>
              <w:t xml:space="preserve">     Текст доклада.</w:t>
            </w:r>
          </w:p>
          <w:p w14:paraId="294E0E06" w14:textId="77777777" w:rsidR="00196BDE" w:rsidRPr="0046041B" w:rsidRDefault="00196BDE" w:rsidP="00E01C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…  …  …</w:t>
            </w:r>
          </w:p>
          <w:p w14:paraId="327CBFC4" w14:textId="77777777" w:rsidR="00196BDE" w:rsidRDefault="00196BDE" w:rsidP="00E01C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  <w:p w14:paraId="76D595E5" w14:textId="77777777" w:rsidR="00196BDE" w:rsidRPr="00A95135" w:rsidRDefault="00196BDE" w:rsidP="00E01CE0">
            <w:pPr>
              <w:numPr>
                <w:ilvl w:val="0"/>
                <w:numId w:val="1"/>
              </w:numPr>
              <w:spacing w:after="0"/>
              <w:ind w:left="318" w:hanging="284"/>
              <w:jc w:val="both"/>
              <w:rPr>
                <w:sz w:val="20"/>
                <w:szCs w:val="20"/>
              </w:rPr>
            </w:pPr>
            <w:r w:rsidRPr="00F50568">
              <w:rPr>
                <w:rFonts w:ascii="Times New Roman" w:hAnsi="Times New Roman"/>
                <w:sz w:val="20"/>
                <w:szCs w:val="20"/>
              </w:rPr>
              <w:t xml:space="preserve">Казачков Е.Л., Казачкова Э.А., </w:t>
            </w:r>
            <w:r>
              <w:rPr>
                <w:rFonts w:ascii="Times New Roman" w:hAnsi="Times New Roman"/>
                <w:sz w:val="20"/>
                <w:szCs w:val="20"/>
              </w:rPr>
              <w:t>Воропаева Е.Е. и др. Морфофункциональная характеристика нарушений рецептивности эндометрия при хроническом эндометрите // Архив патологии. 2015. № 2. С.53-58.</w:t>
            </w:r>
          </w:p>
          <w:p w14:paraId="7AE46E45" w14:textId="77777777" w:rsidR="00196BDE" w:rsidRPr="00632B07" w:rsidRDefault="00196BDE" w:rsidP="00E01CE0">
            <w:pPr>
              <w:numPr>
                <w:ilvl w:val="0"/>
                <w:numId w:val="1"/>
              </w:numPr>
              <w:spacing w:after="0"/>
              <w:ind w:left="318" w:hanging="284"/>
              <w:jc w:val="both"/>
              <w:rPr>
                <w:sz w:val="20"/>
                <w:szCs w:val="20"/>
                <w:lang w:val="en-US"/>
              </w:rPr>
            </w:pPr>
            <w:r w:rsidRPr="00AD1D5A">
              <w:rPr>
                <w:rFonts w:ascii="Times New Roman" w:hAnsi="Times New Roman"/>
                <w:sz w:val="20"/>
                <w:szCs w:val="20"/>
                <w:lang w:val="en-US"/>
              </w:rPr>
              <w:t>Liu G., Wang Q., Liu N. et al.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1D5A">
              <w:rPr>
                <w:rFonts w:ascii="Times New Roman" w:hAnsi="Times New Roman"/>
                <w:sz w:val="20"/>
                <w:szCs w:val="20"/>
                <w:lang w:val="en-US"/>
              </w:rPr>
              <w:t>Infectious bronchitis virus nucleoprotein specific CTL response is generated prior to serum IgG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// </w:t>
            </w:r>
            <w:r w:rsidRPr="00AD1D5A">
              <w:rPr>
                <w:rFonts w:ascii="Times New Roman" w:hAnsi="Times New Roman"/>
                <w:sz w:val="20"/>
                <w:szCs w:val="20"/>
                <w:lang w:val="en-US"/>
              </w:rPr>
              <w:t>Vet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AD1D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Immunol</w:t>
            </w:r>
            <w:r w:rsidRPr="00632B0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 w:rsidRPr="00AD1D5A">
              <w:rPr>
                <w:rFonts w:ascii="Times New Roman" w:hAnsi="Times New Roman"/>
                <w:sz w:val="20"/>
                <w:szCs w:val="20"/>
                <w:lang w:val="en-US"/>
              </w:rPr>
              <w:t>Immunopathol</w:t>
            </w:r>
            <w:r w:rsidRPr="00632B07">
              <w:rPr>
                <w:rFonts w:ascii="Times New Roman" w:hAnsi="Times New Roman"/>
                <w:sz w:val="20"/>
                <w:szCs w:val="20"/>
                <w:lang w:val="en-US"/>
              </w:rPr>
              <w:t>. 2012; 148 (3):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32B07">
              <w:rPr>
                <w:rFonts w:ascii="Times New Roman" w:hAnsi="Times New Roman"/>
                <w:sz w:val="20"/>
                <w:szCs w:val="20"/>
                <w:lang w:val="en-US"/>
              </w:rPr>
              <w:t>353-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35</w:t>
            </w:r>
            <w:r w:rsidRPr="00632B07">
              <w:rPr>
                <w:rFonts w:ascii="Times New Roman" w:hAnsi="Times New Roman"/>
                <w:sz w:val="20"/>
                <w:szCs w:val="20"/>
                <w:lang w:val="en-US"/>
              </w:rPr>
              <w:t>8.</w:t>
            </w:r>
          </w:p>
          <w:p w14:paraId="2867457A" w14:textId="77777777" w:rsidR="00196BDE" w:rsidRPr="00632B07" w:rsidRDefault="00196BDE" w:rsidP="00E01CE0">
            <w:pPr>
              <w:spacing w:after="0"/>
              <w:ind w:left="34"/>
              <w:jc w:val="both"/>
              <w:rPr>
                <w:sz w:val="20"/>
                <w:szCs w:val="20"/>
                <w:lang w:val="en-US"/>
              </w:rPr>
            </w:pPr>
          </w:p>
        </w:tc>
      </w:tr>
    </w:tbl>
    <w:p w14:paraId="05DF044C" w14:textId="4E567C56" w:rsidR="00196BDE" w:rsidRPr="00EA4710" w:rsidRDefault="00196BDE" w:rsidP="00196BDE">
      <w:pPr>
        <w:spacing w:before="120" w:afterLines="60" w:after="144" w:line="240" w:lineRule="auto"/>
        <w:jc w:val="both"/>
        <w:rPr>
          <w:rFonts w:ascii="Arial" w:hAnsi="Arial" w:cs="Arial"/>
          <w:sz w:val="16"/>
          <w:szCs w:val="16"/>
        </w:rPr>
      </w:pPr>
      <w:r w:rsidRPr="00EA4710">
        <w:rPr>
          <w:rFonts w:ascii="Arial" w:hAnsi="Arial" w:cs="Arial"/>
          <w:sz w:val="16"/>
          <w:szCs w:val="16"/>
        </w:rPr>
        <w:t>Ссылки в тексте на номера литературных источников даются в скобках</w:t>
      </w:r>
      <w:r>
        <w:rPr>
          <w:rFonts w:ascii="Arial" w:hAnsi="Arial" w:cs="Arial"/>
          <w:sz w:val="16"/>
          <w:szCs w:val="16"/>
        </w:rPr>
        <w:t xml:space="preserve"> (в порядке цитирования)</w:t>
      </w:r>
      <w:r w:rsidRPr="00EA4710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Количество источников минимально (не более 5). Статьи цитируются с полным названием.</w:t>
      </w:r>
      <w:r w:rsidRPr="00EA4710">
        <w:rPr>
          <w:rFonts w:ascii="Arial" w:hAnsi="Arial" w:cs="Arial"/>
          <w:sz w:val="16"/>
          <w:szCs w:val="16"/>
        </w:rPr>
        <w:t xml:space="preserve"> Допускаются таблицы и штриховые черно-белые рисунки в пределах указанного объема страниц. Полутоновые рисунки не принимаются.</w:t>
      </w:r>
      <w:r w:rsidR="00FE1D17" w:rsidRPr="00FE1D17">
        <w:rPr>
          <w:rFonts w:ascii="Arial" w:hAnsi="Arial" w:cs="Arial"/>
          <w:sz w:val="16"/>
          <w:szCs w:val="16"/>
        </w:rPr>
        <w:t xml:space="preserve"> </w:t>
      </w:r>
      <w:r w:rsidR="00FE1D17">
        <w:rPr>
          <w:rFonts w:ascii="Arial" w:hAnsi="Arial" w:cs="Arial"/>
          <w:sz w:val="16"/>
          <w:szCs w:val="16"/>
        </w:rPr>
        <w:t>Материалы Пленума будут опубликованы в виде электронного издания.</w:t>
      </w:r>
    </w:p>
    <w:p w14:paraId="57B47AC0" w14:textId="75050B5A" w:rsidR="00196BDE" w:rsidRPr="00FE1D17" w:rsidRDefault="00196BDE" w:rsidP="00196BDE">
      <w:pPr>
        <w:spacing w:afterLines="60" w:after="144" w:line="240" w:lineRule="auto"/>
        <w:jc w:val="both"/>
        <w:rPr>
          <w:rFonts w:ascii="Arial" w:hAnsi="Arial" w:cs="Arial"/>
          <w:b/>
          <w:bCs/>
          <w:sz w:val="16"/>
          <w:szCs w:val="16"/>
          <w:u w:val="single"/>
        </w:rPr>
      </w:pPr>
      <w:r w:rsidRPr="00FE1D17">
        <w:rPr>
          <w:rFonts w:ascii="Arial" w:hAnsi="Arial" w:cs="Arial"/>
          <w:b/>
          <w:bCs/>
          <w:sz w:val="16"/>
          <w:szCs w:val="16"/>
          <w:u w:val="single"/>
        </w:rPr>
        <w:t xml:space="preserve">Тематика докладов должна соответствовать программным вопросам </w:t>
      </w:r>
      <w:r w:rsidR="006A56B7" w:rsidRPr="00FE1D17">
        <w:rPr>
          <w:rFonts w:ascii="Arial" w:hAnsi="Arial" w:cs="Arial"/>
          <w:b/>
          <w:bCs/>
          <w:sz w:val="16"/>
          <w:szCs w:val="16"/>
          <w:u w:val="single"/>
        </w:rPr>
        <w:t>Пленума</w:t>
      </w:r>
      <w:r w:rsidRPr="00FE1D17">
        <w:rPr>
          <w:rFonts w:ascii="Arial" w:hAnsi="Arial" w:cs="Arial"/>
          <w:b/>
          <w:bCs/>
          <w:sz w:val="16"/>
          <w:szCs w:val="16"/>
          <w:u w:val="single"/>
        </w:rPr>
        <w:t>.</w:t>
      </w:r>
    </w:p>
    <w:p w14:paraId="41D5F8DB" w14:textId="64FD049E" w:rsidR="00196BDE" w:rsidRPr="00B84E3C" w:rsidRDefault="00196BDE" w:rsidP="00196BDE">
      <w:pPr>
        <w:spacing w:afterLines="60" w:after="144" w:line="240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B84E3C">
        <w:rPr>
          <w:rFonts w:ascii="Arial" w:hAnsi="Arial" w:cs="Arial"/>
          <w:i/>
          <w:iCs/>
          <w:sz w:val="16"/>
          <w:szCs w:val="16"/>
        </w:rPr>
        <w:t>К тексту докладов на отдельном листе прилагается регистрационная форма (</w:t>
      </w:r>
      <w:r>
        <w:rPr>
          <w:rFonts w:ascii="Arial" w:hAnsi="Arial" w:cs="Arial"/>
          <w:i/>
          <w:iCs/>
          <w:sz w:val="16"/>
          <w:szCs w:val="16"/>
        </w:rPr>
        <w:t xml:space="preserve">обязательная для первого автора и отдельно для соавторов, участвующих в работе </w:t>
      </w:r>
      <w:r w:rsidR="0048494E">
        <w:rPr>
          <w:rFonts w:ascii="Arial" w:hAnsi="Arial" w:cs="Arial"/>
          <w:i/>
          <w:iCs/>
          <w:sz w:val="16"/>
          <w:szCs w:val="16"/>
        </w:rPr>
        <w:t>Пленума</w:t>
      </w:r>
      <w:r>
        <w:rPr>
          <w:rFonts w:ascii="Arial" w:hAnsi="Arial" w:cs="Arial"/>
          <w:i/>
          <w:iCs/>
          <w:sz w:val="16"/>
          <w:szCs w:val="16"/>
        </w:rPr>
        <w:t xml:space="preserve">). </w:t>
      </w:r>
    </w:p>
    <w:p w14:paraId="2C71EA17" w14:textId="382B474D" w:rsidR="002D6C63" w:rsidRPr="0056323F" w:rsidRDefault="00196BDE" w:rsidP="0056323F">
      <w:pPr>
        <w:spacing w:before="120" w:afterLines="60" w:after="144" w:line="240" w:lineRule="auto"/>
        <w:ind w:right="181"/>
        <w:rPr>
          <w:rFonts w:ascii="Arial" w:hAnsi="Arial" w:cs="Arial"/>
          <w:sz w:val="16"/>
          <w:szCs w:val="16"/>
        </w:rPr>
      </w:pPr>
      <w:r w:rsidRPr="00AD1D5A">
        <w:rPr>
          <w:rFonts w:ascii="Arial" w:hAnsi="Arial" w:cs="Arial"/>
          <w:sz w:val="16"/>
          <w:szCs w:val="16"/>
        </w:rPr>
        <w:t>Оргкомитет оставляет за собой право отклонения докладов</w:t>
      </w:r>
      <w:r>
        <w:rPr>
          <w:rFonts w:ascii="Arial" w:hAnsi="Arial" w:cs="Arial"/>
          <w:sz w:val="16"/>
          <w:szCs w:val="16"/>
        </w:rPr>
        <w:t>, не соответствующих правилам оформления. Ответственность за содержание присланных материалов возлагается целиком на авторов. Текст докладов будет репродуцирован в исходном виде.</w:t>
      </w:r>
    </w:p>
    <w:sectPr w:rsidR="002D6C63" w:rsidRPr="0056323F" w:rsidSect="001132F4">
      <w:footerReference w:type="default" r:id="rId12"/>
      <w:pgSz w:w="8391" w:h="11907" w:code="11"/>
      <w:pgMar w:top="567" w:right="567" w:bottom="567" w:left="567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7333C" w14:textId="77777777" w:rsidR="00D55B72" w:rsidRDefault="00D55B72">
      <w:pPr>
        <w:spacing w:after="0" w:line="240" w:lineRule="auto"/>
      </w:pPr>
      <w:r>
        <w:separator/>
      </w:r>
    </w:p>
  </w:endnote>
  <w:endnote w:type="continuationSeparator" w:id="0">
    <w:p w14:paraId="2EED2C0F" w14:textId="77777777" w:rsidR="00D55B72" w:rsidRDefault="00D55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46272" w14:textId="77777777" w:rsidR="00AD1D5A" w:rsidRDefault="00D55B72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14:paraId="35119F48" w14:textId="77777777" w:rsidR="00AD1D5A" w:rsidRDefault="00D55B7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4A3D5" w14:textId="77777777" w:rsidR="00D55B72" w:rsidRDefault="00D55B72">
      <w:pPr>
        <w:spacing w:after="0" w:line="240" w:lineRule="auto"/>
      </w:pPr>
      <w:r>
        <w:separator/>
      </w:r>
    </w:p>
  </w:footnote>
  <w:footnote w:type="continuationSeparator" w:id="0">
    <w:p w14:paraId="43B73B4A" w14:textId="77777777" w:rsidR="00D55B72" w:rsidRDefault="00D55B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A51C8D"/>
    <w:multiLevelType w:val="hybridMultilevel"/>
    <w:tmpl w:val="2B944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2A4B04"/>
    <w:multiLevelType w:val="hybridMultilevel"/>
    <w:tmpl w:val="4D58768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0F76FF"/>
    <w:multiLevelType w:val="hybridMultilevel"/>
    <w:tmpl w:val="141A7A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C63"/>
    <w:rsid w:val="0001336D"/>
    <w:rsid w:val="0004726B"/>
    <w:rsid w:val="00056180"/>
    <w:rsid w:val="000C1DF2"/>
    <w:rsid w:val="00196BDE"/>
    <w:rsid w:val="001A5553"/>
    <w:rsid w:val="001A6E20"/>
    <w:rsid w:val="0020746E"/>
    <w:rsid w:val="002D58AF"/>
    <w:rsid w:val="002D6C63"/>
    <w:rsid w:val="003F5C8D"/>
    <w:rsid w:val="00414BCE"/>
    <w:rsid w:val="0048494E"/>
    <w:rsid w:val="00500226"/>
    <w:rsid w:val="00532954"/>
    <w:rsid w:val="00537F8F"/>
    <w:rsid w:val="0056323F"/>
    <w:rsid w:val="005E2919"/>
    <w:rsid w:val="006249A7"/>
    <w:rsid w:val="00630E1C"/>
    <w:rsid w:val="00667BD5"/>
    <w:rsid w:val="006A56B7"/>
    <w:rsid w:val="006B6D07"/>
    <w:rsid w:val="00724DE0"/>
    <w:rsid w:val="00756D3E"/>
    <w:rsid w:val="007C19CC"/>
    <w:rsid w:val="00823B5B"/>
    <w:rsid w:val="0083003D"/>
    <w:rsid w:val="00884883"/>
    <w:rsid w:val="00885172"/>
    <w:rsid w:val="008D59D7"/>
    <w:rsid w:val="008F6958"/>
    <w:rsid w:val="00905CAE"/>
    <w:rsid w:val="009346DC"/>
    <w:rsid w:val="00991477"/>
    <w:rsid w:val="00995B4C"/>
    <w:rsid w:val="00AC0928"/>
    <w:rsid w:val="00AD0CDC"/>
    <w:rsid w:val="00B5055F"/>
    <w:rsid w:val="00BA7B11"/>
    <w:rsid w:val="00C3523E"/>
    <w:rsid w:val="00C54156"/>
    <w:rsid w:val="00C6152B"/>
    <w:rsid w:val="00CD41AC"/>
    <w:rsid w:val="00D55B72"/>
    <w:rsid w:val="00DF3B45"/>
    <w:rsid w:val="00ED4C3C"/>
    <w:rsid w:val="00F22A21"/>
    <w:rsid w:val="00FE1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CB336"/>
  <w15:chartTrackingRefBased/>
  <w15:docId w15:val="{93DAF56D-CD13-4661-BA11-D150ED498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6BD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96BDE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196BD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196BDE"/>
    <w:rPr>
      <w:rFonts w:ascii="Calibri" w:eastAsia="Times New Roman" w:hAnsi="Calibri" w:cs="Times New Roman"/>
      <w:lang w:eastAsia="ru-RU"/>
    </w:rPr>
  </w:style>
  <w:style w:type="character" w:styleId="a6">
    <w:name w:val="Hyperlink"/>
    <w:uiPriority w:val="99"/>
    <w:unhideWhenUsed/>
    <w:rsid w:val="00196BDE"/>
    <w:rPr>
      <w:color w:val="0000FF"/>
      <w:u w:val="single"/>
    </w:rPr>
  </w:style>
  <w:style w:type="character" w:styleId="a7">
    <w:name w:val="Unresolved Mention"/>
    <w:basedOn w:val="a0"/>
    <w:uiPriority w:val="99"/>
    <w:semiHidden/>
    <w:unhideWhenUsed/>
    <w:rsid w:val="004849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1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atolog.ng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atolog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atolog.ng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F32FE2-E0B8-4342-9104-3792BB03A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721</TotalTime>
  <Pages>4</Pages>
  <Words>770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Забозлаев Федор Георгиевич</dc:creator>
  <cp:keywords/>
  <dc:description/>
  <cp:lastModifiedBy>Maks Gusev</cp:lastModifiedBy>
  <cp:revision>15</cp:revision>
  <dcterms:created xsi:type="dcterms:W3CDTF">2023-03-02T10:08:00Z</dcterms:created>
  <dcterms:modified xsi:type="dcterms:W3CDTF">2023-04-04T07:58:00Z</dcterms:modified>
</cp:coreProperties>
</file>